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D9" w:rsidRPr="005678E0" w:rsidRDefault="00BF53D9" w:rsidP="00097692">
      <w:pPr>
        <w:jc w:val="right"/>
        <w:rPr>
          <w:sz w:val="28"/>
          <w:szCs w:val="28"/>
        </w:rPr>
      </w:pPr>
      <w:r w:rsidRPr="005678E0">
        <w:rPr>
          <w:sz w:val="28"/>
          <w:szCs w:val="28"/>
        </w:rPr>
        <w:t>ПРОЄКТ</w:t>
      </w:r>
    </w:p>
    <w:p w:rsidR="00BF53D9" w:rsidRDefault="00BF53D9" w:rsidP="00097692">
      <w:pPr>
        <w:rPr>
          <w:sz w:val="28"/>
          <w:szCs w:val="28"/>
        </w:rPr>
      </w:pPr>
    </w:p>
    <w:p w:rsidR="00BF53D9" w:rsidRDefault="00BF53D9" w:rsidP="00097692">
      <w:pPr>
        <w:jc w:val="center"/>
        <w:rPr>
          <w:sz w:val="28"/>
          <w:szCs w:val="28"/>
        </w:rPr>
      </w:pPr>
      <w:r w:rsidRPr="00AD0161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3.5pt" o:ole="" filled="t">
            <v:fill color2="black"/>
            <v:imagedata r:id="rId7" o:title=""/>
          </v:shape>
          <o:OLEObject Type="Embed" ProgID="Word.Picture.8" ShapeID="_x0000_i1025" DrawAspect="Content" ObjectID="_1705736253" r:id="rId8"/>
        </w:object>
      </w:r>
    </w:p>
    <w:p w:rsidR="00BF53D9" w:rsidRDefault="00BF53D9" w:rsidP="00097692">
      <w:pPr>
        <w:jc w:val="center"/>
      </w:pPr>
    </w:p>
    <w:p w:rsidR="00BF53D9" w:rsidRPr="00FE55C4" w:rsidRDefault="00BF53D9" w:rsidP="00097692">
      <w:pPr>
        <w:jc w:val="center"/>
        <w:rPr>
          <w:b/>
          <w:sz w:val="28"/>
          <w:szCs w:val="28"/>
        </w:rPr>
      </w:pPr>
      <w:r w:rsidRPr="00FE55C4">
        <w:rPr>
          <w:b/>
          <w:sz w:val="28"/>
          <w:szCs w:val="28"/>
        </w:rPr>
        <w:t xml:space="preserve">ПОЛОГІВСЬКА РАЙОННА РАДА </w:t>
      </w:r>
    </w:p>
    <w:p w:rsidR="00BF53D9" w:rsidRPr="00FE55C4" w:rsidRDefault="00BF53D9" w:rsidP="00097692">
      <w:pPr>
        <w:jc w:val="center"/>
        <w:rPr>
          <w:b/>
          <w:sz w:val="28"/>
          <w:szCs w:val="28"/>
        </w:rPr>
      </w:pPr>
      <w:r w:rsidRPr="00FE55C4">
        <w:rPr>
          <w:b/>
          <w:sz w:val="28"/>
          <w:szCs w:val="28"/>
        </w:rPr>
        <w:t>ЗАПОРІЗЬКОЇ ОБЛАСТІ</w:t>
      </w:r>
    </w:p>
    <w:p w:rsidR="00BF53D9" w:rsidRPr="00FE55C4" w:rsidRDefault="00BF53D9" w:rsidP="00097692">
      <w:pPr>
        <w:jc w:val="center"/>
        <w:rPr>
          <w:iCs/>
          <w:sz w:val="28"/>
          <w:szCs w:val="28"/>
        </w:rPr>
      </w:pPr>
      <w:r w:rsidRPr="00FE55C4">
        <w:rPr>
          <w:b/>
          <w:i/>
          <w:iCs/>
          <w:sz w:val="28"/>
          <w:szCs w:val="28"/>
        </w:rPr>
        <w:t xml:space="preserve"> </w:t>
      </w:r>
      <w:r w:rsidRPr="00FE55C4">
        <w:rPr>
          <w:iCs/>
          <w:sz w:val="28"/>
          <w:szCs w:val="28"/>
          <w:u w:val="single"/>
        </w:rPr>
        <w:t>восьме</w:t>
      </w:r>
      <w:r w:rsidRPr="00FE55C4">
        <w:rPr>
          <w:b/>
          <w:iCs/>
          <w:sz w:val="28"/>
          <w:szCs w:val="28"/>
          <w:u w:val="single"/>
        </w:rPr>
        <w:t xml:space="preserve"> </w:t>
      </w:r>
      <w:r w:rsidRPr="00FE55C4">
        <w:rPr>
          <w:iCs/>
          <w:sz w:val="28"/>
          <w:szCs w:val="28"/>
        </w:rPr>
        <w:t>скликання</w:t>
      </w:r>
    </w:p>
    <w:p w:rsidR="00BF53D9" w:rsidRPr="00FE55C4" w:rsidRDefault="00BF53D9" w:rsidP="00097692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  <w:u w:val="single"/>
        </w:rPr>
        <w:t xml:space="preserve">одинадцята </w:t>
      </w:r>
      <w:r w:rsidRPr="00FE55C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позачергова</w:t>
      </w:r>
      <w:r w:rsidRPr="00FE55C4">
        <w:rPr>
          <w:iCs/>
          <w:sz w:val="28"/>
          <w:szCs w:val="28"/>
        </w:rPr>
        <w:t xml:space="preserve"> сесія</w:t>
      </w:r>
    </w:p>
    <w:p w:rsidR="00BF53D9" w:rsidRDefault="00BF53D9" w:rsidP="00097692">
      <w:pPr>
        <w:rPr>
          <w:b/>
          <w:i/>
          <w:iCs/>
          <w:sz w:val="28"/>
          <w:szCs w:val="28"/>
          <w:u w:val="single"/>
        </w:rPr>
      </w:pPr>
    </w:p>
    <w:p w:rsidR="00BF53D9" w:rsidRDefault="00BF53D9" w:rsidP="00097692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BF53D9" w:rsidRDefault="00BF53D9" w:rsidP="00097692">
      <w:pPr>
        <w:rPr>
          <w:sz w:val="28"/>
          <w:szCs w:val="28"/>
        </w:rPr>
      </w:pPr>
    </w:p>
    <w:p w:rsidR="00BF53D9" w:rsidRPr="006D1385" w:rsidRDefault="00BF53D9" w:rsidP="00097692">
      <w:pPr>
        <w:rPr>
          <w:sz w:val="28"/>
          <w:u w:val="single"/>
        </w:rPr>
      </w:pPr>
      <w:r>
        <w:rPr>
          <w:sz w:val="28"/>
        </w:rPr>
        <w:t>______________</w:t>
      </w:r>
      <w:r w:rsidRPr="00FE55C4">
        <w:rPr>
          <w:sz w:val="28"/>
        </w:rPr>
        <w:t xml:space="preserve">                   </w:t>
      </w:r>
      <w:r>
        <w:rPr>
          <w:sz w:val="28"/>
        </w:rPr>
        <w:t xml:space="preserve">             </w:t>
      </w:r>
      <w:r w:rsidRPr="00FE55C4">
        <w:rPr>
          <w:sz w:val="28"/>
          <w:szCs w:val="28"/>
        </w:rPr>
        <w:t>м. Пологи</w:t>
      </w:r>
      <w:r w:rsidRPr="00FE55C4">
        <w:rPr>
          <w:sz w:val="28"/>
        </w:rPr>
        <w:tab/>
      </w:r>
      <w:r w:rsidRPr="00FE55C4">
        <w:rPr>
          <w:sz w:val="28"/>
        </w:rPr>
        <w:tab/>
      </w:r>
      <w:r w:rsidRPr="00FE55C4">
        <w:rPr>
          <w:sz w:val="28"/>
        </w:rPr>
        <w:tab/>
      </w:r>
      <w:r w:rsidRPr="00FE55C4">
        <w:rPr>
          <w:sz w:val="28"/>
        </w:rPr>
        <w:tab/>
        <w:t>№</w:t>
      </w:r>
      <w:r>
        <w:rPr>
          <w:sz w:val="28"/>
        </w:rPr>
        <w:t xml:space="preserve"> __</w:t>
      </w:r>
      <w:r>
        <w:rPr>
          <w:sz w:val="28"/>
          <w:u w:val="single"/>
        </w:rPr>
        <w:t xml:space="preserve">  </w:t>
      </w:r>
    </w:p>
    <w:p w:rsidR="00BF53D9" w:rsidRDefault="00BF53D9" w:rsidP="00097692">
      <w:pPr>
        <w:rPr>
          <w:sz w:val="28"/>
          <w:szCs w:val="28"/>
        </w:rPr>
      </w:pPr>
    </w:p>
    <w:p w:rsidR="00BF53D9" w:rsidRDefault="00BF53D9" w:rsidP="00097692">
      <w:pPr>
        <w:rPr>
          <w:sz w:val="28"/>
          <w:szCs w:val="28"/>
        </w:rPr>
      </w:pPr>
    </w:p>
    <w:p w:rsidR="00BF53D9" w:rsidRDefault="00BF53D9" w:rsidP="00097692">
      <w:pPr>
        <w:pStyle w:val="NormalWeb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районної </w:t>
      </w:r>
      <w:r w:rsidRPr="000A08A4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 xml:space="preserve">и </w:t>
      </w:r>
      <w:r w:rsidRPr="000A08A4">
        <w:rPr>
          <w:b/>
          <w:sz w:val="28"/>
          <w:szCs w:val="28"/>
        </w:rPr>
        <w:t>утримання виконавчого апарату Пологівської районної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ради Запорізької області на 202</w:t>
      </w:r>
      <w:r>
        <w:rPr>
          <w:b/>
          <w:sz w:val="28"/>
          <w:szCs w:val="28"/>
        </w:rPr>
        <w:t>2 рік</w:t>
      </w:r>
    </w:p>
    <w:p w:rsidR="00BF53D9" w:rsidRPr="000A08A4" w:rsidRDefault="00BF53D9" w:rsidP="00097692">
      <w:pPr>
        <w:pStyle w:val="NormalWeb"/>
        <w:spacing w:line="240" w:lineRule="exact"/>
        <w:jc w:val="both"/>
        <w:rPr>
          <w:b/>
          <w:sz w:val="28"/>
          <w:szCs w:val="28"/>
        </w:rPr>
      </w:pPr>
    </w:p>
    <w:p w:rsidR="00BF53D9" w:rsidRPr="00300112" w:rsidRDefault="00BF53D9" w:rsidP="00097692">
      <w:pPr>
        <w:rPr>
          <w:sz w:val="28"/>
        </w:rPr>
      </w:pPr>
    </w:p>
    <w:p w:rsidR="00BF53D9" w:rsidRDefault="00BF53D9" w:rsidP="00097692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Відповідно до ст. 43 Закону України «Про місцеве самоврядування в</w:t>
      </w:r>
      <w:r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 xml:space="preserve"> Україні», ст. 91 Бюджетного кодексу України,  постанови Кабінету Міністрів </w:t>
      </w:r>
      <w:r>
        <w:rPr>
          <w:sz w:val="28"/>
          <w:szCs w:val="28"/>
        </w:rPr>
        <w:t xml:space="preserve">України від 9 березня 2006 року №268 «Про упорядкування структури та умов </w:t>
      </w:r>
      <w:r w:rsidRPr="00300112">
        <w:rPr>
          <w:sz w:val="28"/>
          <w:szCs w:val="28"/>
        </w:rPr>
        <w:t>оплати праці працівників апарату органів виконавчої влади,</w:t>
      </w:r>
      <w:r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>органів прокуратури, судів та інших органів», з метою забезпечення стабільної роботи Пологівської районної ради щодо викона</w:t>
      </w:r>
      <w:r>
        <w:rPr>
          <w:sz w:val="28"/>
          <w:szCs w:val="28"/>
        </w:rPr>
        <w:t>ння повноважень</w:t>
      </w:r>
      <w:r w:rsidRPr="00300112">
        <w:rPr>
          <w:sz w:val="28"/>
          <w:szCs w:val="28"/>
        </w:rPr>
        <w:t xml:space="preserve"> Пологівська районна рада Запорізької області</w:t>
      </w:r>
      <w:r>
        <w:rPr>
          <w:sz w:val="28"/>
          <w:szCs w:val="28"/>
        </w:rPr>
        <w:t xml:space="preserve"> </w:t>
      </w:r>
    </w:p>
    <w:p w:rsidR="00BF53D9" w:rsidRDefault="00BF53D9" w:rsidP="00097692">
      <w:pPr>
        <w:pStyle w:val="NormalWeb"/>
        <w:jc w:val="both"/>
        <w:rPr>
          <w:b/>
          <w:sz w:val="28"/>
          <w:szCs w:val="28"/>
        </w:rPr>
      </w:pPr>
      <w:r w:rsidRPr="00A22186">
        <w:rPr>
          <w:b/>
          <w:sz w:val="28"/>
          <w:szCs w:val="28"/>
        </w:rPr>
        <w:t>ВИРІШИЛА:</w:t>
      </w:r>
    </w:p>
    <w:p w:rsidR="00BF53D9" w:rsidRPr="00965194" w:rsidRDefault="00BF53D9" w:rsidP="00097692">
      <w:pPr>
        <w:pStyle w:val="NormalWeb"/>
        <w:jc w:val="both"/>
        <w:rPr>
          <w:sz w:val="28"/>
          <w:szCs w:val="28"/>
        </w:rPr>
      </w:pPr>
    </w:p>
    <w:p w:rsidR="00BF53D9" w:rsidRDefault="00BF53D9" w:rsidP="00097692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до районної Програми утримання</w:t>
      </w:r>
      <w:r w:rsidRPr="00300112">
        <w:rPr>
          <w:sz w:val="28"/>
          <w:szCs w:val="28"/>
        </w:rPr>
        <w:t xml:space="preserve"> виконавчого апарату Пологівської районної ради Запорізької області на 202</w:t>
      </w:r>
      <w:r>
        <w:rPr>
          <w:sz w:val="28"/>
          <w:szCs w:val="28"/>
        </w:rPr>
        <w:t>2</w:t>
      </w:r>
      <w:r w:rsidRPr="00300112">
        <w:rPr>
          <w:sz w:val="28"/>
          <w:szCs w:val="28"/>
        </w:rPr>
        <w:t xml:space="preserve"> </w:t>
      </w:r>
      <w:r>
        <w:rPr>
          <w:sz w:val="28"/>
          <w:szCs w:val="28"/>
        </w:rPr>
        <w:t>рік (далі – Програма), яка затверджена рішенням районної ради від 17.12.2021 року  №4:</w:t>
      </w:r>
    </w:p>
    <w:p w:rsidR="00BF53D9" w:rsidRDefault="00BF53D9" w:rsidP="00097692">
      <w:pPr>
        <w:pStyle w:val="NormalWeb"/>
        <w:ind w:firstLine="720"/>
        <w:jc w:val="both"/>
        <w:rPr>
          <w:sz w:val="28"/>
          <w:szCs w:val="28"/>
        </w:rPr>
      </w:pPr>
    </w:p>
    <w:p w:rsidR="00BF53D9" w:rsidRDefault="00BF53D9" w:rsidP="00097692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Розділ І Програми «Паспорт районної програми</w:t>
      </w:r>
      <w:r w:rsidRPr="00081DF3">
        <w:rPr>
          <w:sz w:val="28"/>
          <w:szCs w:val="28"/>
        </w:rPr>
        <w:t xml:space="preserve"> </w:t>
      </w:r>
      <w:r>
        <w:rPr>
          <w:sz w:val="28"/>
          <w:szCs w:val="28"/>
        </w:rPr>
        <w:t>утримання</w:t>
      </w:r>
      <w:r w:rsidRPr="00300112">
        <w:rPr>
          <w:sz w:val="28"/>
          <w:szCs w:val="28"/>
        </w:rPr>
        <w:t xml:space="preserve"> виконавчого апарату Пологівської районної ради Запорізької області на 202</w:t>
      </w:r>
      <w:r>
        <w:rPr>
          <w:sz w:val="28"/>
          <w:szCs w:val="28"/>
        </w:rPr>
        <w:t>2</w:t>
      </w:r>
      <w:r w:rsidRPr="00300112">
        <w:rPr>
          <w:sz w:val="28"/>
          <w:szCs w:val="28"/>
        </w:rPr>
        <w:t xml:space="preserve"> рік</w:t>
      </w:r>
      <w:r>
        <w:rPr>
          <w:sz w:val="28"/>
          <w:szCs w:val="28"/>
        </w:rPr>
        <w:t>» викласти в новій редакції (Додаток 1);</w:t>
      </w:r>
    </w:p>
    <w:p w:rsidR="00BF53D9" w:rsidRDefault="00BF53D9" w:rsidP="00097692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Додаток 1 до Програми «Перелік заходів та показників районної Програми утримання виконавчого апарату Пологівської районної ради Запорізької області на 2022 рік» викласти в новій редакції (Додаток 2).</w:t>
      </w:r>
    </w:p>
    <w:p w:rsidR="00BF53D9" w:rsidRDefault="00BF53D9" w:rsidP="00097692">
      <w:pPr>
        <w:pStyle w:val="NormalWeb"/>
        <w:ind w:firstLine="720"/>
        <w:jc w:val="both"/>
        <w:rPr>
          <w:sz w:val="28"/>
          <w:szCs w:val="28"/>
        </w:rPr>
      </w:pPr>
    </w:p>
    <w:p w:rsidR="00BF53D9" w:rsidRDefault="00BF53D9" w:rsidP="00097692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 xml:space="preserve">2. Відділу фінансів Пологівської районної державної адміністрації </w:t>
      </w:r>
      <w:r>
        <w:rPr>
          <w:sz w:val="28"/>
          <w:szCs w:val="28"/>
        </w:rPr>
        <w:t xml:space="preserve"> Запорізької області </w:t>
      </w:r>
      <w:r w:rsidRPr="00300112">
        <w:rPr>
          <w:sz w:val="28"/>
          <w:szCs w:val="28"/>
        </w:rPr>
        <w:t>забезпечити фінансування Програми в межах</w:t>
      </w:r>
      <w:r>
        <w:rPr>
          <w:sz w:val="28"/>
          <w:szCs w:val="28"/>
        </w:rPr>
        <w:t xml:space="preserve"> кошторисних </w:t>
      </w:r>
      <w:r w:rsidRPr="00300112">
        <w:rPr>
          <w:sz w:val="28"/>
          <w:szCs w:val="28"/>
        </w:rPr>
        <w:t>призначень.</w:t>
      </w:r>
    </w:p>
    <w:p w:rsidR="00BF53D9" w:rsidRDefault="00BF53D9" w:rsidP="00097692">
      <w:pPr>
        <w:pStyle w:val="NormalWeb"/>
        <w:ind w:firstLine="720"/>
        <w:jc w:val="both"/>
        <w:rPr>
          <w:sz w:val="28"/>
          <w:szCs w:val="28"/>
        </w:rPr>
      </w:pPr>
    </w:p>
    <w:p w:rsidR="00BF53D9" w:rsidRDefault="00BF53D9" w:rsidP="00097692">
      <w:pPr>
        <w:pStyle w:val="NormalWeb"/>
        <w:ind w:firstLine="720"/>
        <w:jc w:val="both"/>
        <w:rPr>
          <w:sz w:val="28"/>
          <w:szCs w:val="28"/>
        </w:rPr>
      </w:pPr>
    </w:p>
    <w:p w:rsidR="00BF53D9" w:rsidRPr="00300112" w:rsidRDefault="00BF53D9" w:rsidP="00097692">
      <w:pPr>
        <w:pStyle w:val="NormalWeb"/>
        <w:ind w:firstLine="720"/>
        <w:jc w:val="both"/>
        <w:rPr>
          <w:sz w:val="28"/>
          <w:szCs w:val="28"/>
        </w:rPr>
      </w:pPr>
    </w:p>
    <w:p w:rsidR="00BF53D9" w:rsidRPr="00300112" w:rsidRDefault="00BF53D9" w:rsidP="00097692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3. Контроль за виконанням даного рішення покласти на постійну комісію Пологівської районної ради з питань бюджету та соціально-економічного розвитку.</w:t>
      </w:r>
    </w:p>
    <w:p w:rsidR="00BF53D9" w:rsidRPr="00300112" w:rsidRDefault="00BF53D9" w:rsidP="00097692">
      <w:pPr>
        <w:jc w:val="both"/>
        <w:rPr>
          <w:b/>
          <w:sz w:val="28"/>
          <w:szCs w:val="28"/>
        </w:rPr>
      </w:pPr>
    </w:p>
    <w:p w:rsidR="00BF53D9" w:rsidRPr="00300112" w:rsidRDefault="00BF53D9" w:rsidP="00097692">
      <w:pPr>
        <w:jc w:val="both"/>
        <w:rPr>
          <w:sz w:val="28"/>
        </w:rPr>
      </w:pPr>
      <w:r w:rsidRPr="00300112">
        <w:rPr>
          <w:sz w:val="28"/>
        </w:rPr>
        <w:t xml:space="preserve">Голова ради                       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</w:t>
      </w:r>
      <w:r>
        <w:rPr>
          <w:sz w:val="28"/>
        </w:rPr>
        <w:tab/>
        <w:t xml:space="preserve">     </w:t>
      </w:r>
      <w:r w:rsidRPr="00300112">
        <w:rPr>
          <w:sz w:val="28"/>
        </w:rPr>
        <w:t xml:space="preserve">             </w:t>
      </w:r>
      <w:r>
        <w:rPr>
          <w:sz w:val="28"/>
        </w:rPr>
        <w:t xml:space="preserve">Сергій </w:t>
      </w:r>
      <w:r w:rsidRPr="00300112">
        <w:rPr>
          <w:sz w:val="28"/>
        </w:rPr>
        <w:t>К</w:t>
      </w:r>
      <w:r>
        <w:rPr>
          <w:sz w:val="28"/>
        </w:rPr>
        <w:t>АЛАШНИК</w:t>
      </w:r>
      <w:r w:rsidRPr="00300112">
        <w:rPr>
          <w:sz w:val="28"/>
        </w:rPr>
        <w:t xml:space="preserve">                                                                    </w:t>
      </w:r>
    </w:p>
    <w:p w:rsidR="00BF53D9" w:rsidRPr="00300112" w:rsidRDefault="00BF53D9" w:rsidP="00097692">
      <w:pPr>
        <w:rPr>
          <w:sz w:val="28"/>
          <w:szCs w:val="28"/>
        </w:rPr>
      </w:pPr>
    </w:p>
    <w:p w:rsidR="00BF53D9" w:rsidRPr="004D05C0" w:rsidRDefault="00BF53D9" w:rsidP="00097692">
      <w:pPr>
        <w:pStyle w:val="1"/>
        <w:rPr>
          <w:sz w:val="28"/>
          <w:szCs w:val="28"/>
        </w:rPr>
      </w:pPr>
      <w:r w:rsidRPr="004D05C0">
        <w:rPr>
          <w:sz w:val="28"/>
          <w:szCs w:val="28"/>
        </w:rPr>
        <w:t>Проєкт рішення  підготовлений</w:t>
      </w:r>
    </w:p>
    <w:p w:rsidR="00BF53D9" w:rsidRPr="004D05C0" w:rsidRDefault="00BF53D9" w:rsidP="00097692">
      <w:pPr>
        <w:pStyle w:val="1"/>
        <w:rPr>
          <w:sz w:val="28"/>
          <w:szCs w:val="28"/>
        </w:rPr>
      </w:pPr>
      <w:r w:rsidRPr="004D05C0">
        <w:rPr>
          <w:sz w:val="28"/>
          <w:szCs w:val="28"/>
        </w:rPr>
        <w:t>відділом фінансово-господарського</w:t>
      </w:r>
    </w:p>
    <w:p w:rsidR="00BF53D9" w:rsidRPr="004D05C0" w:rsidRDefault="00BF53D9" w:rsidP="00097692">
      <w:pPr>
        <w:pStyle w:val="1"/>
        <w:rPr>
          <w:sz w:val="28"/>
          <w:szCs w:val="28"/>
        </w:rPr>
      </w:pPr>
      <w:r w:rsidRPr="004D05C0">
        <w:rPr>
          <w:sz w:val="28"/>
          <w:szCs w:val="28"/>
        </w:rPr>
        <w:t>забезпечення виконавчого апарату</w:t>
      </w:r>
    </w:p>
    <w:p w:rsidR="00BF53D9" w:rsidRPr="004D05C0" w:rsidRDefault="00BF53D9" w:rsidP="00097692">
      <w:pPr>
        <w:pStyle w:val="1"/>
        <w:rPr>
          <w:sz w:val="28"/>
          <w:szCs w:val="28"/>
        </w:rPr>
      </w:pPr>
      <w:r w:rsidRPr="004D05C0">
        <w:rPr>
          <w:sz w:val="28"/>
          <w:szCs w:val="28"/>
        </w:rPr>
        <w:t>районної ради</w:t>
      </w:r>
      <w:r w:rsidRPr="004D05C0">
        <w:rPr>
          <w:sz w:val="28"/>
          <w:szCs w:val="28"/>
        </w:rPr>
        <w:tab/>
      </w:r>
      <w:r w:rsidRPr="004D05C0">
        <w:rPr>
          <w:sz w:val="28"/>
          <w:szCs w:val="28"/>
        </w:rPr>
        <w:tab/>
      </w:r>
      <w:r w:rsidRPr="004D05C0">
        <w:rPr>
          <w:sz w:val="28"/>
          <w:szCs w:val="28"/>
        </w:rPr>
        <w:tab/>
        <w:t xml:space="preserve">                                                              </w:t>
      </w:r>
    </w:p>
    <w:p w:rsidR="00BF53D9" w:rsidRPr="004D05C0" w:rsidRDefault="00BF53D9" w:rsidP="00097692">
      <w:pPr>
        <w:pStyle w:val="1"/>
        <w:rPr>
          <w:sz w:val="28"/>
          <w:szCs w:val="28"/>
        </w:rPr>
      </w:pPr>
      <w:r>
        <w:rPr>
          <w:sz w:val="28"/>
          <w:szCs w:val="28"/>
        </w:rPr>
        <w:t>Н</w:t>
      </w:r>
      <w:r w:rsidRPr="004D05C0">
        <w:rPr>
          <w:sz w:val="28"/>
          <w:szCs w:val="28"/>
        </w:rPr>
        <w:t>ачальник відділу,головний бухгалтер                                  Марина МАРЧЕНКО</w:t>
      </w:r>
    </w:p>
    <w:p w:rsidR="00BF53D9" w:rsidRPr="00300112" w:rsidRDefault="00BF53D9" w:rsidP="00097692">
      <w:pPr>
        <w:pStyle w:val="1"/>
      </w:pPr>
    </w:p>
    <w:p w:rsidR="00BF53D9" w:rsidRPr="00300112" w:rsidRDefault="00BF53D9" w:rsidP="00097692">
      <w:pPr>
        <w:rPr>
          <w:sz w:val="28"/>
          <w:szCs w:val="28"/>
        </w:rPr>
      </w:pPr>
      <w:r>
        <w:rPr>
          <w:sz w:val="28"/>
          <w:szCs w:val="28"/>
        </w:rPr>
        <w:t>Аркуш погодження додається</w:t>
      </w: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Default="00BF53D9" w:rsidP="00097692">
      <w:pPr>
        <w:ind w:left="5664" w:firstLine="708"/>
        <w:rPr>
          <w:sz w:val="28"/>
          <w:szCs w:val="28"/>
        </w:rPr>
      </w:pPr>
    </w:p>
    <w:p w:rsidR="00BF53D9" w:rsidRPr="00F51675" w:rsidRDefault="00BF53D9" w:rsidP="00F51675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F53D9" w:rsidRPr="00C24060" w:rsidRDefault="00BF53D9" w:rsidP="00F51675">
      <w:pPr>
        <w:pStyle w:val="Heading2"/>
        <w:spacing w:before="0" w:after="0"/>
        <w:rPr>
          <w:rFonts w:ascii="Times New Roman" w:hAnsi="Times New Roman" w:cs="Times New Roman"/>
          <w:b w:val="0"/>
          <w:i w:val="0"/>
          <w:color w:val="000000"/>
        </w:rPr>
      </w:pPr>
      <w:r w:rsidRPr="00C24060">
        <w:rPr>
          <w:rFonts w:ascii="Times New Roman" w:hAnsi="Times New Roman" w:cs="Times New Roman"/>
          <w:b w:val="0"/>
          <w:color w:val="000000"/>
        </w:rPr>
        <w:t xml:space="preserve">                                                                 </w:t>
      </w:r>
      <w:r>
        <w:rPr>
          <w:rFonts w:ascii="Times New Roman" w:hAnsi="Times New Roman" w:cs="Times New Roman"/>
          <w:b w:val="0"/>
          <w:color w:val="000000"/>
        </w:rPr>
        <w:t xml:space="preserve">                           </w:t>
      </w:r>
      <w:r w:rsidRPr="00C24060">
        <w:rPr>
          <w:rFonts w:ascii="Times New Roman" w:hAnsi="Times New Roman" w:cs="Times New Roman"/>
          <w:b w:val="0"/>
          <w:color w:val="000000"/>
        </w:rPr>
        <w:t xml:space="preserve"> </w:t>
      </w:r>
      <w:r w:rsidRPr="00C24060">
        <w:rPr>
          <w:rFonts w:ascii="Times New Roman" w:hAnsi="Times New Roman" w:cs="Times New Roman"/>
          <w:b w:val="0"/>
          <w:i w:val="0"/>
          <w:color w:val="000000"/>
        </w:rPr>
        <w:t>Додаток 1</w:t>
      </w:r>
    </w:p>
    <w:p w:rsidR="00BF53D9" w:rsidRDefault="00BF53D9" w:rsidP="00F51675">
      <w:pPr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Pr="002139E5">
        <w:rPr>
          <w:sz w:val="28"/>
          <w:szCs w:val="28"/>
        </w:rPr>
        <w:t>о рішення районної ради</w:t>
      </w:r>
    </w:p>
    <w:p w:rsidR="00BF53D9" w:rsidRPr="00F51675" w:rsidRDefault="00BF53D9" w:rsidP="00F51675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_________2022 р.№__</w:t>
      </w:r>
    </w:p>
    <w:p w:rsidR="00BF53D9" w:rsidRDefault="00BF53D9" w:rsidP="00F51675">
      <w:pPr>
        <w:pStyle w:val="Heading2"/>
        <w:spacing w:before="0" w:after="0"/>
        <w:rPr>
          <w:rFonts w:ascii="Times New Roman" w:hAnsi="Times New Roman" w:cs="Times New Roman"/>
          <w:i w:val="0"/>
          <w:color w:val="000000"/>
        </w:rPr>
      </w:pPr>
    </w:p>
    <w:p w:rsidR="00BF53D9" w:rsidRPr="00C24060" w:rsidRDefault="00BF53D9" w:rsidP="00A20130">
      <w:pPr>
        <w:pStyle w:val="Heading2"/>
        <w:spacing w:before="0" w:after="0"/>
        <w:jc w:val="center"/>
        <w:rPr>
          <w:rFonts w:ascii="Times New Roman" w:hAnsi="Times New Roman" w:cs="Times New Roman"/>
          <w:b w:val="0"/>
          <w:i w:val="0"/>
          <w:color w:val="000000"/>
        </w:rPr>
      </w:pPr>
      <w:r w:rsidRPr="00C24060">
        <w:rPr>
          <w:rFonts w:ascii="Times New Roman" w:hAnsi="Times New Roman" w:cs="Times New Roman"/>
          <w:i w:val="0"/>
          <w:color w:val="000000"/>
        </w:rPr>
        <w:t>І.  Паспорт районної Програми утримання виконавчого апарату Пологівської районної ради Запорізької області на 2022 рік</w:t>
      </w:r>
    </w:p>
    <w:p w:rsidR="00BF53D9" w:rsidRPr="00300112" w:rsidRDefault="00BF53D9" w:rsidP="00F51675">
      <w:pPr>
        <w:jc w:val="center"/>
        <w:rPr>
          <w:sz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3970"/>
        <w:gridCol w:w="5146"/>
      </w:tblGrid>
      <w:tr w:rsidR="00BF53D9" w:rsidRPr="00300112" w:rsidTr="002C2EF7"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  <w:r w:rsidRPr="00300112">
              <w:t>1</w:t>
            </w:r>
            <w:r w:rsidRPr="00300112">
              <w:tab/>
            </w:r>
            <w:r w:rsidRPr="00300112">
              <w:tab/>
            </w:r>
            <w:r w:rsidRPr="00300112">
              <w:tab/>
              <w:t>1</w:t>
            </w: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Ініціатор  розроблення Програми:</w:t>
            </w:r>
          </w:p>
        </w:tc>
        <w:tc>
          <w:tcPr>
            <w:tcW w:w="5146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BF53D9" w:rsidRPr="00300112" w:rsidTr="002C2EF7"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  <w:r w:rsidRPr="00300112">
              <w:t>2</w:t>
            </w: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146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BF53D9" w:rsidRPr="00300112" w:rsidTr="002C2EF7"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  <w:r w:rsidRPr="00300112">
              <w:t>3</w:t>
            </w: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46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BF53D9" w:rsidRPr="00300112" w:rsidTr="002C2EF7"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  <w:r w:rsidRPr="00300112">
              <w:t>4</w:t>
            </w: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5146" w:type="dxa"/>
          </w:tcPr>
          <w:p w:rsidR="00BF53D9" w:rsidRPr="00300112" w:rsidRDefault="00BF53D9" w:rsidP="00F51675">
            <w:pPr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Пологівська районна рада Запорізької області</w:t>
            </w:r>
          </w:p>
          <w:p w:rsidR="00BF53D9" w:rsidRPr="00300112" w:rsidRDefault="00BF53D9" w:rsidP="00F51675">
            <w:pPr>
              <w:rPr>
                <w:sz w:val="28"/>
                <w:szCs w:val="28"/>
              </w:rPr>
            </w:pPr>
          </w:p>
        </w:tc>
      </w:tr>
      <w:tr w:rsidR="00BF53D9" w:rsidRPr="00300112" w:rsidTr="002C2EF7"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  <w:r w:rsidRPr="00300112">
              <w:t>5</w:t>
            </w: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46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300112">
              <w:rPr>
                <w:sz w:val="28"/>
                <w:szCs w:val="28"/>
              </w:rPr>
              <w:t xml:space="preserve"> рік</w:t>
            </w:r>
          </w:p>
        </w:tc>
      </w:tr>
      <w:tr w:rsidR="00BF53D9" w:rsidRPr="00300112" w:rsidTr="002C2EF7"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  <w:r w:rsidRPr="00300112">
              <w:t>6</w:t>
            </w:r>
          </w:p>
          <w:p w:rsidR="00BF53D9" w:rsidRPr="00300112" w:rsidRDefault="00BF53D9" w:rsidP="00F51675">
            <w:pPr>
              <w:tabs>
                <w:tab w:val="left" w:pos="2663"/>
              </w:tabs>
            </w:pP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 xml:space="preserve">Перелік бюджетів, які приймають участь у виконанні </w:t>
            </w:r>
            <w:r>
              <w:rPr>
                <w:sz w:val="28"/>
                <w:szCs w:val="28"/>
              </w:rPr>
              <w:t xml:space="preserve">районної </w:t>
            </w:r>
            <w:r w:rsidRPr="00300112">
              <w:rPr>
                <w:sz w:val="28"/>
                <w:szCs w:val="28"/>
              </w:rPr>
              <w:t xml:space="preserve">Програми  </w:t>
            </w:r>
          </w:p>
        </w:tc>
        <w:tc>
          <w:tcPr>
            <w:tcW w:w="5146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Державний бюджет України, місцевий</w:t>
            </w:r>
            <w:r w:rsidRPr="00300112">
              <w:rPr>
                <w:sz w:val="28"/>
                <w:szCs w:val="28"/>
              </w:rPr>
              <w:t xml:space="preserve"> бюджет</w:t>
            </w:r>
          </w:p>
        </w:tc>
      </w:tr>
      <w:tr w:rsidR="00BF53D9" w:rsidRPr="00300112" w:rsidTr="002C2EF7"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  <w:r w:rsidRPr="00300112">
              <w:t>7</w:t>
            </w:r>
          </w:p>
          <w:p w:rsidR="00BF53D9" w:rsidRPr="00300112" w:rsidRDefault="00BF53D9" w:rsidP="00F51675">
            <w:pPr>
              <w:tabs>
                <w:tab w:val="left" w:pos="2663"/>
              </w:tabs>
            </w:pP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146" w:type="dxa"/>
          </w:tcPr>
          <w:p w:rsidR="00BF53D9" w:rsidRPr="006722C0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6722C0">
              <w:rPr>
                <w:sz w:val="28"/>
                <w:szCs w:val="28"/>
              </w:rPr>
              <w:t>3458172</w:t>
            </w:r>
          </w:p>
        </w:tc>
      </w:tr>
      <w:tr w:rsidR="00BF53D9" w:rsidRPr="00300112" w:rsidTr="002C2EF7"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  <w:r w:rsidRPr="00300112">
              <w:t>7.1</w:t>
            </w: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 xml:space="preserve"> в тому числі бюджетних коштів:</w:t>
            </w:r>
          </w:p>
        </w:tc>
        <w:tc>
          <w:tcPr>
            <w:tcW w:w="5146" w:type="dxa"/>
          </w:tcPr>
          <w:p w:rsidR="00BF53D9" w:rsidRPr="006722C0" w:rsidRDefault="00BF53D9" w:rsidP="00F51675">
            <w:r w:rsidRPr="006722C0">
              <w:rPr>
                <w:sz w:val="28"/>
                <w:szCs w:val="28"/>
              </w:rPr>
              <w:t>3458172</w:t>
            </w:r>
          </w:p>
        </w:tc>
      </w:tr>
      <w:tr w:rsidR="00BF53D9" w:rsidRPr="00300112" w:rsidTr="002C2EF7"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 них:</w:t>
            </w:r>
          </w:p>
        </w:tc>
        <w:tc>
          <w:tcPr>
            <w:tcW w:w="5146" w:type="dxa"/>
          </w:tcPr>
          <w:p w:rsidR="00BF53D9" w:rsidRPr="006722C0" w:rsidRDefault="00BF53D9" w:rsidP="00F51675">
            <w:pPr>
              <w:rPr>
                <w:sz w:val="28"/>
                <w:szCs w:val="28"/>
              </w:rPr>
            </w:pPr>
          </w:p>
        </w:tc>
      </w:tr>
      <w:tr w:rsidR="00BF53D9" w:rsidRPr="00300112" w:rsidTr="002C2EF7"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Державного бюджету</w:t>
            </w:r>
          </w:p>
        </w:tc>
        <w:tc>
          <w:tcPr>
            <w:tcW w:w="5146" w:type="dxa"/>
          </w:tcPr>
          <w:p w:rsidR="00BF53D9" w:rsidRPr="006722C0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6722C0">
              <w:rPr>
                <w:sz w:val="28"/>
                <w:szCs w:val="28"/>
              </w:rPr>
              <w:t>1297900</w:t>
            </w:r>
          </w:p>
        </w:tc>
      </w:tr>
      <w:tr w:rsidR="00BF53D9" w:rsidRPr="00300112" w:rsidTr="002C2EF7">
        <w:trPr>
          <w:trHeight w:val="272"/>
        </w:trPr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- районного бюджету</w:t>
            </w:r>
          </w:p>
        </w:tc>
        <w:tc>
          <w:tcPr>
            <w:tcW w:w="5146" w:type="dxa"/>
          </w:tcPr>
          <w:p w:rsidR="00BF53D9" w:rsidRPr="006722C0" w:rsidRDefault="00BF53D9" w:rsidP="00F51675">
            <w:r w:rsidRPr="006722C0">
              <w:rPr>
                <w:sz w:val="28"/>
                <w:szCs w:val="28"/>
              </w:rPr>
              <w:t>2160272</w:t>
            </w:r>
          </w:p>
        </w:tc>
      </w:tr>
      <w:tr w:rsidR="00BF53D9" w:rsidRPr="00300112" w:rsidTr="002C2EF7">
        <w:tc>
          <w:tcPr>
            <w:tcW w:w="532" w:type="dxa"/>
          </w:tcPr>
          <w:p w:rsidR="00BF53D9" w:rsidRPr="00300112" w:rsidRDefault="00BF53D9" w:rsidP="00F51675">
            <w:pPr>
              <w:tabs>
                <w:tab w:val="left" w:pos="2663"/>
              </w:tabs>
            </w:pPr>
            <w:r w:rsidRPr="00300112">
              <w:t>7.2</w:t>
            </w:r>
          </w:p>
        </w:tc>
        <w:tc>
          <w:tcPr>
            <w:tcW w:w="3970" w:type="dxa"/>
          </w:tcPr>
          <w:p w:rsidR="00BF53D9" w:rsidRPr="00300112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300112">
              <w:rPr>
                <w:sz w:val="28"/>
                <w:szCs w:val="28"/>
              </w:rPr>
              <w:t>в  тому числі з інших джерел фінансування</w:t>
            </w:r>
          </w:p>
        </w:tc>
        <w:tc>
          <w:tcPr>
            <w:tcW w:w="5146" w:type="dxa"/>
          </w:tcPr>
          <w:p w:rsidR="00BF53D9" w:rsidRPr="006722C0" w:rsidRDefault="00BF53D9" w:rsidP="00F51675">
            <w:pPr>
              <w:tabs>
                <w:tab w:val="left" w:pos="2663"/>
              </w:tabs>
              <w:rPr>
                <w:sz w:val="28"/>
                <w:szCs w:val="28"/>
              </w:rPr>
            </w:pPr>
            <w:r w:rsidRPr="006722C0">
              <w:rPr>
                <w:sz w:val="28"/>
                <w:szCs w:val="28"/>
              </w:rPr>
              <w:t>-</w:t>
            </w:r>
          </w:p>
        </w:tc>
      </w:tr>
    </w:tbl>
    <w:p w:rsidR="00BF53D9" w:rsidRPr="00300112" w:rsidRDefault="00BF53D9" w:rsidP="00F51675">
      <w:pPr>
        <w:pStyle w:val="NormalWeb"/>
      </w:pPr>
    </w:p>
    <w:p w:rsidR="00BF53D9" w:rsidRPr="00300112" w:rsidRDefault="00BF53D9" w:rsidP="00097692">
      <w:pPr>
        <w:pStyle w:val="NormalWeb"/>
        <w:jc w:val="center"/>
        <w:rPr>
          <w:b/>
        </w:rPr>
      </w:pPr>
    </w:p>
    <w:p w:rsidR="00BF53D9" w:rsidRPr="00300112" w:rsidRDefault="00BF53D9" w:rsidP="00097692">
      <w:pPr>
        <w:pStyle w:val="NormalWeb"/>
        <w:jc w:val="center"/>
        <w:rPr>
          <w:b/>
        </w:rPr>
      </w:pPr>
    </w:p>
    <w:p w:rsidR="00BF53D9" w:rsidRDefault="00BF53D9" w:rsidP="00097692">
      <w:pPr>
        <w:pStyle w:val="NormalWeb"/>
        <w:jc w:val="center"/>
        <w:rPr>
          <w:b/>
        </w:rPr>
      </w:pPr>
    </w:p>
    <w:p w:rsidR="00BF53D9" w:rsidRDefault="00BF53D9" w:rsidP="00097692">
      <w:pPr>
        <w:pStyle w:val="NormalWeb"/>
        <w:jc w:val="center"/>
        <w:rPr>
          <w:b/>
        </w:rPr>
      </w:pPr>
    </w:p>
    <w:p w:rsidR="00BF53D9" w:rsidRDefault="00BF53D9" w:rsidP="00097692">
      <w:pPr>
        <w:pStyle w:val="NormalWeb"/>
        <w:jc w:val="center"/>
        <w:rPr>
          <w:b/>
        </w:rPr>
      </w:pPr>
    </w:p>
    <w:p w:rsidR="00BF53D9" w:rsidRPr="00300112" w:rsidRDefault="00BF53D9" w:rsidP="00097692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  <w:sectPr w:rsidR="00BF53D9" w:rsidRPr="00300112" w:rsidSect="00A20130">
          <w:footerReference w:type="first" r:id="rId9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BF53D9" w:rsidRPr="00C24060" w:rsidRDefault="00BF53D9" w:rsidP="00097692">
      <w:pPr>
        <w:pStyle w:val="Heading2"/>
        <w:rPr>
          <w:rFonts w:ascii="Times New Roman" w:hAnsi="Times New Roman" w:cs="Times New Roman"/>
          <w:b w:val="0"/>
          <w:i w:val="0"/>
          <w:color w:val="000000"/>
        </w:rPr>
      </w:pPr>
      <w:r>
        <w:rPr>
          <w:b w:val="0"/>
          <w:color w:val="000000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i w:val="0"/>
          <w:color w:val="000000"/>
        </w:rPr>
        <w:t>Додаток 2</w:t>
      </w:r>
    </w:p>
    <w:p w:rsidR="00BF53D9" w:rsidRDefault="00BF53D9" w:rsidP="00097692">
      <w:pPr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Pr="002139E5">
        <w:rPr>
          <w:sz w:val="28"/>
          <w:szCs w:val="28"/>
        </w:rPr>
        <w:t>о рішення районної ради</w:t>
      </w:r>
    </w:p>
    <w:p w:rsidR="00BF53D9" w:rsidRDefault="00BF53D9" w:rsidP="00097692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_________2022 р.№__</w:t>
      </w:r>
    </w:p>
    <w:p w:rsidR="00BF53D9" w:rsidRPr="002139E5" w:rsidRDefault="00BF53D9" w:rsidP="00097692">
      <w:pPr>
        <w:jc w:val="right"/>
        <w:rPr>
          <w:sz w:val="28"/>
          <w:szCs w:val="28"/>
        </w:rPr>
      </w:pPr>
    </w:p>
    <w:p w:rsidR="00BF53D9" w:rsidRPr="00300112" w:rsidRDefault="00BF53D9" w:rsidP="00A20130">
      <w:pPr>
        <w:pStyle w:val="60"/>
        <w:shd w:val="clear" w:color="auto" w:fill="auto"/>
        <w:spacing w:after="0" w:line="240" w:lineRule="auto"/>
        <w:ind w:left="11328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 xml:space="preserve">   </w:t>
      </w:r>
      <w:r w:rsidRPr="00300112">
        <w:rPr>
          <w:b w:val="0"/>
          <w:color w:val="000000"/>
          <w:sz w:val="28"/>
          <w:szCs w:val="28"/>
          <w:lang w:val="uk-UA"/>
        </w:rPr>
        <w:t>Додаток 1</w:t>
      </w:r>
    </w:p>
    <w:p w:rsidR="00BF53D9" w:rsidRPr="00300112" w:rsidRDefault="00BF53D9" w:rsidP="00A20130">
      <w:pPr>
        <w:pStyle w:val="60"/>
        <w:shd w:val="clear" w:color="auto" w:fill="auto"/>
        <w:spacing w:after="0" w:line="240" w:lineRule="auto"/>
        <w:ind w:left="11328"/>
        <w:rPr>
          <w:b w:val="0"/>
          <w:color w:val="000000"/>
          <w:sz w:val="28"/>
          <w:szCs w:val="28"/>
          <w:lang w:val="uk-UA"/>
        </w:rPr>
      </w:pPr>
      <w:r>
        <w:rPr>
          <w:b w:val="0"/>
          <w:color w:val="000000"/>
          <w:sz w:val="28"/>
          <w:szCs w:val="28"/>
          <w:lang w:val="uk-UA"/>
        </w:rPr>
        <w:t xml:space="preserve">   </w:t>
      </w:r>
      <w:r w:rsidRPr="00300112">
        <w:rPr>
          <w:b w:val="0"/>
          <w:color w:val="000000"/>
          <w:sz w:val="28"/>
          <w:szCs w:val="28"/>
          <w:lang w:val="uk-UA"/>
        </w:rPr>
        <w:t>до Програми</w:t>
      </w:r>
    </w:p>
    <w:p w:rsidR="00BF53D9" w:rsidRPr="00300112" w:rsidRDefault="00BF53D9" w:rsidP="00097692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p w:rsidR="00BF53D9" w:rsidRPr="00300112" w:rsidRDefault="00BF53D9" w:rsidP="00097692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Перелік </w:t>
      </w:r>
    </w:p>
    <w:p w:rsidR="00BF53D9" w:rsidRPr="00300112" w:rsidRDefault="00BF53D9" w:rsidP="00097692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 заходів та показників районної Програми утримання виконавч</w:t>
      </w:r>
      <w:r>
        <w:rPr>
          <w:color w:val="000000"/>
          <w:sz w:val="28"/>
          <w:szCs w:val="28"/>
          <w:lang w:val="uk-UA"/>
        </w:rPr>
        <w:t>ого</w:t>
      </w:r>
      <w:r w:rsidRPr="00300112">
        <w:rPr>
          <w:color w:val="000000"/>
          <w:sz w:val="28"/>
          <w:szCs w:val="28"/>
          <w:lang w:val="uk-UA"/>
        </w:rPr>
        <w:t xml:space="preserve"> апарат</w:t>
      </w:r>
      <w:r>
        <w:rPr>
          <w:color w:val="000000"/>
          <w:sz w:val="28"/>
          <w:szCs w:val="28"/>
          <w:lang w:val="uk-UA"/>
        </w:rPr>
        <w:t>у</w:t>
      </w:r>
      <w:r w:rsidRPr="00300112">
        <w:rPr>
          <w:color w:val="000000"/>
          <w:sz w:val="28"/>
          <w:szCs w:val="28"/>
          <w:lang w:val="uk-UA"/>
        </w:rPr>
        <w:t xml:space="preserve"> </w:t>
      </w:r>
    </w:p>
    <w:p w:rsidR="00BF53D9" w:rsidRPr="00300112" w:rsidRDefault="00BF53D9" w:rsidP="00097692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>Пологівської районної ради Запорізької області на 202</w:t>
      </w:r>
      <w:r>
        <w:rPr>
          <w:color w:val="000000"/>
          <w:sz w:val="28"/>
          <w:szCs w:val="28"/>
          <w:lang w:val="uk-UA"/>
        </w:rPr>
        <w:t xml:space="preserve">2 </w:t>
      </w:r>
      <w:r w:rsidRPr="00300112">
        <w:rPr>
          <w:color w:val="000000"/>
          <w:sz w:val="28"/>
          <w:szCs w:val="28"/>
          <w:lang w:val="uk-UA"/>
        </w:rPr>
        <w:t>рік</w:t>
      </w:r>
    </w:p>
    <w:p w:rsidR="00BF53D9" w:rsidRPr="00300112" w:rsidRDefault="00BF53D9" w:rsidP="00097692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"/>
        <w:gridCol w:w="720"/>
        <w:gridCol w:w="2520"/>
        <w:gridCol w:w="2160"/>
        <w:gridCol w:w="1440"/>
        <w:gridCol w:w="900"/>
        <w:gridCol w:w="1620"/>
        <w:gridCol w:w="1620"/>
        <w:gridCol w:w="1260"/>
        <w:gridCol w:w="2160"/>
        <w:gridCol w:w="360"/>
      </w:tblGrid>
      <w:tr w:rsidR="00BF53D9" w:rsidRPr="00300112" w:rsidTr="00A20130">
        <w:trPr>
          <w:gridBefore w:val="1"/>
          <w:wBefore w:w="108" w:type="dxa"/>
        </w:trPr>
        <w:tc>
          <w:tcPr>
            <w:tcW w:w="720" w:type="dxa"/>
            <w:vMerge w:val="restart"/>
          </w:tcPr>
          <w:p w:rsidR="00BF53D9" w:rsidRPr="00300112" w:rsidRDefault="00BF53D9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№</w:t>
            </w:r>
          </w:p>
          <w:p w:rsidR="00BF53D9" w:rsidRPr="00300112" w:rsidRDefault="00BF53D9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п/п</w:t>
            </w:r>
          </w:p>
        </w:tc>
        <w:tc>
          <w:tcPr>
            <w:tcW w:w="2520" w:type="dxa"/>
            <w:vMerge w:val="restart"/>
          </w:tcPr>
          <w:p w:rsidR="00BF53D9" w:rsidRPr="00300112" w:rsidRDefault="00BF53D9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Назва завдання</w:t>
            </w:r>
          </w:p>
        </w:tc>
        <w:tc>
          <w:tcPr>
            <w:tcW w:w="2160" w:type="dxa"/>
            <w:vMerge w:val="restart"/>
          </w:tcPr>
          <w:p w:rsidR="00BF53D9" w:rsidRPr="00300112" w:rsidRDefault="00BF53D9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Перелік заходів</w:t>
            </w:r>
          </w:p>
          <w:p w:rsidR="00BF53D9" w:rsidRPr="00300112" w:rsidRDefault="00BF53D9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Програми</w:t>
            </w:r>
          </w:p>
        </w:tc>
        <w:tc>
          <w:tcPr>
            <w:tcW w:w="2340" w:type="dxa"/>
            <w:gridSpan w:val="2"/>
            <w:vMerge w:val="restart"/>
          </w:tcPr>
          <w:p w:rsidR="00BF53D9" w:rsidRPr="00300112" w:rsidRDefault="00BF53D9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Показники виконання заходу</w:t>
            </w:r>
          </w:p>
        </w:tc>
        <w:tc>
          <w:tcPr>
            <w:tcW w:w="1620" w:type="dxa"/>
            <w:vMerge w:val="restart"/>
          </w:tcPr>
          <w:p w:rsidR="00BF53D9" w:rsidRPr="00300112" w:rsidRDefault="00BF53D9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Виконавець заходу</w:t>
            </w:r>
          </w:p>
        </w:tc>
        <w:tc>
          <w:tcPr>
            <w:tcW w:w="2880" w:type="dxa"/>
            <w:gridSpan w:val="2"/>
          </w:tcPr>
          <w:p w:rsidR="00BF53D9" w:rsidRPr="00300112" w:rsidRDefault="00BF53D9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Фінансування</w:t>
            </w:r>
          </w:p>
        </w:tc>
        <w:tc>
          <w:tcPr>
            <w:tcW w:w="2520" w:type="dxa"/>
            <w:gridSpan w:val="2"/>
            <w:vMerge w:val="restart"/>
          </w:tcPr>
          <w:p w:rsidR="00BF53D9" w:rsidRPr="00300112" w:rsidRDefault="00BF53D9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Очікуваний результат</w:t>
            </w:r>
          </w:p>
        </w:tc>
      </w:tr>
      <w:tr w:rsidR="00BF53D9" w:rsidRPr="00300112" w:rsidTr="00A20130">
        <w:trPr>
          <w:gridBefore w:val="1"/>
          <w:wBefore w:w="108" w:type="dxa"/>
        </w:trPr>
        <w:tc>
          <w:tcPr>
            <w:tcW w:w="720" w:type="dxa"/>
            <w:vMerge/>
          </w:tcPr>
          <w:p w:rsidR="00BF53D9" w:rsidRPr="00300112" w:rsidRDefault="00BF53D9" w:rsidP="002C2EF7">
            <w:pPr>
              <w:jc w:val="center"/>
            </w:pPr>
          </w:p>
        </w:tc>
        <w:tc>
          <w:tcPr>
            <w:tcW w:w="2520" w:type="dxa"/>
            <w:vMerge/>
          </w:tcPr>
          <w:p w:rsidR="00BF53D9" w:rsidRPr="00300112" w:rsidRDefault="00BF53D9" w:rsidP="002C2EF7">
            <w:pPr>
              <w:jc w:val="center"/>
            </w:pPr>
          </w:p>
        </w:tc>
        <w:tc>
          <w:tcPr>
            <w:tcW w:w="2160" w:type="dxa"/>
            <w:vMerge/>
          </w:tcPr>
          <w:p w:rsidR="00BF53D9" w:rsidRPr="00300112" w:rsidRDefault="00BF53D9" w:rsidP="002C2EF7">
            <w:pPr>
              <w:jc w:val="center"/>
            </w:pPr>
          </w:p>
        </w:tc>
        <w:tc>
          <w:tcPr>
            <w:tcW w:w="2340" w:type="dxa"/>
            <w:gridSpan w:val="2"/>
            <w:vMerge/>
          </w:tcPr>
          <w:p w:rsidR="00BF53D9" w:rsidRPr="00300112" w:rsidRDefault="00BF53D9" w:rsidP="002C2EF7">
            <w:pPr>
              <w:jc w:val="center"/>
            </w:pPr>
          </w:p>
        </w:tc>
        <w:tc>
          <w:tcPr>
            <w:tcW w:w="1620" w:type="dxa"/>
            <w:vMerge/>
          </w:tcPr>
          <w:p w:rsidR="00BF53D9" w:rsidRPr="00300112" w:rsidRDefault="00BF53D9" w:rsidP="002C2EF7">
            <w:pPr>
              <w:jc w:val="center"/>
            </w:pPr>
          </w:p>
        </w:tc>
        <w:tc>
          <w:tcPr>
            <w:tcW w:w="1620" w:type="dxa"/>
          </w:tcPr>
          <w:p w:rsidR="00BF53D9" w:rsidRPr="00300112" w:rsidRDefault="00BF53D9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Джерела</w:t>
            </w:r>
          </w:p>
        </w:tc>
        <w:tc>
          <w:tcPr>
            <w:tcW w:w="1260" w:type="dxa"/>
          </w:tcPr>
          <w:p w:rsidR="00BF53D9" w:rsidRPr="00300112" w:rsidRDefault="00BF53D9" w:rsidP="002C2EF7">
            <w:pPr>
              <w:jc w:val="center"/>
              <w:rPr>
                <w:b/>
              </w:rPr>
            </w:pPr>
            <w:r w:rsidRPr="00300112">
              <w:rPr>
                <w:b/>
              </w:rPr>
              <w:t>Обсяги,  грн.</w:t>
            </w:r>
          </w:p>
        </w:tc>
        <w:tc>
          <w:tcPr>
            <w:tcW w:w="2520" w:type="dxa"/>
            <w:gridSpan w:val="2"/>
            <w:vMerge/>
          </w:tcPr>
          <w:p w:rsidR="00BF53D9" w:rsidRPr="00300112" w:rsidRDefault="00BF53D9" w:rsidP="002C2EF7">
            <w:pPr>
              <w:jc w:val="center"/>
            </w:pPr>
          </w:p>
        </w:tc>
      </w:tr>
      <w:tr w:rsidR="00BF53D9" w:rsidRPr="00300112" w:rsidTr="0028386A">
        <w:trPr>
          <w:gridBefore w:val="1"/>
          <w:wBefore w:w="108" w:type="dxa"/>
          <w:trHeight w:val="344"/>
        </w:trPr>
        <w:tc>
          <w:tcPr>
            <w:tcW w:w="720" w:type="dxa"/>
          </w:tcPr>
          <w:p w:rsidR="00BF53D9" w:rsidRPr="00300112" w:rsidRDefault="00BF53D9" w:rsidP="0028386A">
            <w:pPr>
              <w:jc w:val="center"/>
            </w:pPr>
            <w:r w:rsidRPr="00300112">
              <w:t>1</w:t>
            </w:r>
          </w:p>
        </w:tc>
        <w:tc>
          <w:tcPr>
            <w:tcW w:w="2520" w:type="dxa"/>
          </w:tcPr>
          <w:p w:rsidR="00BF53D9" w:rsidRPr="00300112" w:rsidRDefault="00BF53D9" w:rsidP="0028386A">
            <w:pPr>
              <w:pStyle w:val="BodyText"/>
              <w:ind w:right="84"/>
              <w:jc w:val="center"/>
              <w:rPr>
                <w:color w:val="000000"/>
                <w:sz w:val="24"/>
                <w:lang w:eastAsia="uk-UA"/>
              </w:rPr>
            </w:pPr>
            <w:r w:rsidRPr="00300112">
              <w:rPr>
                <w:color w:val="000000"/>
                <w:sz w:val="24"/>
                <w:lang w:eastAsia="uk-UA"/>
              </w:rPr>
              <w:t>2</w:t>
            </w:r>
          </w:p>
        </w:tc>
        <w:tc>
          <w:tcPr>
            <w:tcW w:w="2160" w:type="dxa"/>
          </w:tcPr>
          <w:p w:rsidR="00BF53D9" w:rsidRPr="00300112" w:rsidRDefault="00BF53D9" w:rsidP="0028386A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3</w:t>
            </w:r>
          </w:p>
        </w:tc>
        <w:tc>
          <w:tcPr>
            <w:tcW w:w="2340" w:type="dxa"/>
            <w:gridSpan w:val="2"/>
          </w:tcPr>
          <w:p w:rsidR="00BF53D9" w:rsidRPr="0028386A" w:rsidRDefault="00BF53D9" w:rsidP="0028386A">
            <w:pPr>
              <w:pStyle w:val="40"/>
              <w:shd w:val="clear" w:color="auto" w:fill="auto"/>
              <w:spacing w:line="240" w:lineRule="auto"/>
              <w:jc w:val="center"/>
              <w:rPr>
                <w:rStyle w:val="41"/>
                <w:bCs/>
                <w:noProof w:val="0"/>
              </w:rPr>
            </w:pPr>
            <w:r w:rsidRPr="0028386A">
              <w:rPr>
                <w:rStyle w:val="41"/>
                <w:bCs/>
                <w:noProof w:val="0"/>
              </w:rPr>
              <w:t>4</w:t>
            </w:r>
          </w:p>
        </w:tc>
        <w:tc>
          <w:tcPr>
            <w:tcW w:w="1620" w:type="dxa"/>
          </w:tcPr>
          <w:p w:rsidR="00BF53D9" w:rsidRPr="00300112" w:rsidRDefault="00BF53D9" w:rsidP="0028386A">
            <w:pPr>
              <w:jc w:val="center"/>
            </w:pPr>
            <w:r w:rsidRPr="00300112">
              <w:t>5</w:t>
            </w:r>
          </w:p>
        </w:tc>
        <w:tc>
          <w:tcPr>
            <w:tcW w:w="1620" w:type="dxa"/>
          </w:tcPr>
          <w:p w:rsidR="00BF53D9" w:rsidRPr="00300112" w:rsidRDefault="00BF53D9" w:rsidP="0028386A">
            <w:pPr>
              <w:jc w:val="center"/>
            </w:pPr>
            <w:r w:rsidRPr="00300112">
              <w:t>6</w:t>
            </w:r>
          </w:p>
        </w:tc>
        <w:tc>
          <w:tcPr>
            <w:tcW w:w="1260" w:type="dxa"/>
          </w:tcPr>
          <w:p w:rsidR="00BF53D9" w:rsidRPr="00300112" w:rsidRDefault="00BF53D9" w:rsidP="0028386A">
            <w:pPr>
              <w:jc w:val="center"/>
            </w:pPr>
            <w:r w:rsidRPr="00300112">
              <w:t>7</w:t>
            </w:r>
          </w:p>
        </w:tc>
        <w:tc>
          <w:tcPr>
            <w:tcW w:w="2520" w:type="dxa"/>
            <w:gridSpan w:val="2"/>
          </w:tcPr>
          <w:p w:rsidR="00BF53D9" w:rsidRPr="00300112" w:rsidRDefault="00BF53D9" w:rsidP="0028386A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8</w:t>
            </w:r>
          </w:p>
        </w:tc>
      </w:tr>
      <w:tr w:rsidR="00BF53D9" w:rsidRPr="00300112" w:rsidTr="00A20130">
        <w:trPr>
          <w:gridBefore w:val="1"/>
          <w:wBefore w:w="108" w:type="dxa"/>
          <w:trHeight w:val="3026"/>
        </w:trPr>
        <w:tc>
          <w:tcPr>
            <w:tcW w:w="720" w:type="dxa"/>
          </w:tcPr>
          <w:p w:rsidR="00BF53D9" w:rsidRPr="00300112" w:rsidRDefault="00BF53D9" w:rsidP="002C2EF7">
            <w:pPr>
              <w:jc w:val="center"/>
            </w:pPr>
            <w:r w:rsidRPr="00300112">
              <w:t>1.</w:t>
            </w:r>
          </w:p>
          <w:p w:rsidR="00BF53D9" w:rsidRPr="00300112" w:rsidRDefault="00BF53D9" w:rsidP="002C2EF7">
            <w:pPr>
              <w:jc w:val="center"/>
            </w:pPr>
          </w:p>
          <w:p w:rsidR="00BF53D9" w:rsidRPr="00300112" w:rsidRDefault="00BF53D9" w:rsidP="002C2EF7">
            <w:pPr>
              <w:jc w:val="center"/>
            </w:pPr>
          </w:p>
          <w:p w:rsidR="00BF53D9" w:rsidRPr="00300112" w:rsidRDefault="00BF53D9" w:rsidP="002C2EF7">
            <w:pPr>
              <w:jc w:val="center"/>
            </w:pPr>
          </w:p>
          <w:p w:rsidR="00BF53D9" w:rsidRPr="00300112" w:rsidRDefault="00BF53D9" w:rsidP="002C2EF7">
            <w:pPr>
              <w:jc w:val="center"/>
            </w:pPr>
          </w:p>
          <w:p w:rsidR="00BF53D9" w:rsidRPr="00300112" w:rsidRDefault="00BF53D9" w:rsidP="002C2EF7">
            <w:pPr>
              <w:jc w:val="center"/>
            </w:pPr>
          </w:p>
          <w:p w:rsidR="00BF53D9" w:rsidRPr="00300112" w:rsidRDefault="00BF53D9" w:rsidP="002C2EF7">
            <w:pPr>
              <w:jc w:val="center"/>
            </w:pPr>
          </w:p>
          <w:p w:rsidR="00BF53D9" w:rsidRPr="00300112" w:rsidRDefault="00BF53D9" w:rsidP="002C2EF7">
            <w:pPr>
              <w:jc w:val="center"/>
            </w:pPr>
          </w:p>
          <w:p w:rsidR="00BF53D9" w:rsidRPr="00300112" w:rsidRDefault="00BF53D9" w:rsidP="002C2EF7">
            <w:pPr>
              <w:jc w:val="center"/>
            </w:pPr>
          </w:p>
          <w:p w:rsidR="00BF53D9" w:rsidRPr="00300112" w:rsidRDefault="00BF53D9" w:rsidP="002C2EF7">
            <w:pPr>
              <w:jc w:val="center"/>
            </w:pPr>
          </w:p>
          <w:p w:rsidR="00BF53D9" w:rsidRPr="00300112" w:rsidRDefault="00BF53D9" w:rsidP="002C2EF7">
            <w:pPr>
              <w:jc w:val="center"/>
            </w:pPr>
          </w:p>
          <w:p w:rsidR="00BF53D9" w:rsidRPr="00300112" w:rsidRDefault="00BF53D9" w:rsidP="002C2EF7">
            <w:pPr>
              <w:jc w:val="center"/>
            </w:pPr>
          </w:p>
        </w:tc>
        <w:tc>
          <w:tcPr>
            <w:tcW w:w="2520" w:type="dxa"/>
          </w:tcPr>
          <w:p w:rsidR="00BF53D9" w:rsidRPr="00300112" w:rsidRDefault="00BF53D9" w:rsidP="002C2EF7">
            <w:pPr>
              <w:pStyle w:val="BodyText"/>
              <w:ind w:right="84"/>
              <w:rPr>
                <w:color w:val="000000"/>
                <w:sz w:val="24"/>
              </w:rPr>
            </w:pPr>
            <w:r w:rsidRPr="00300112">
              <w:rPr>
                <w:color w:val="000000"/>
                <w:sz w:val="24"/>
                <w:lang w:eastAsia="uk-UA"/>
              </w:rPr>
              <w:t>Фінансове забезпечення видатків для</w:t>
            </w:r>
            <w:r w:rsidRPr="00300112">
              <w:rPr>
                <w:rStyle w:val="BodyTextChar1"/>
              </w:rPr>
              <w:t xml:space="preserve"> </w:t>
            </w:r>
            <w:r w:rsidRPr="00300112">
              <w:rPr>
                <w:color w:val="000000"/>
                <w:sz w:val="24"/>
              </w:rPr>
              <w:t xml:space="preserve">виплати всіх складових заробітної плати працівникам, інших видатків на поточне утримання виконавчого апарату Пологівської районної ради </w:t>
            </w:r>
          </w:p>
        </w:tc>
        <w:tc>
          <w:tcPr>
            <w:tcW w:w="2160" w:type="dxa"/>
          </w:tcPr>
          <w:p w:rsidR="00BF53D9" w:rsidRPr="00300112" w:rsidRDefault="00BF53D9" w:rsidP="002C2EF7">
            <w:pPr>
              <w:jc w:val="both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Матеріальне</w:t>
            </w:r>
          </w:p>
          <w:p w:rsidR="00BF53D9" w:rsidRPr="00300112" w:rsidRDefault="00BF53D9" w:rsidP="002C2EF7">
            <w:pPr>
              <w:jc w:val="both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забезпечення працівників в частині  виплати заробітної плати з нарахуваннями, інш</w:t>
            </w:r>
            <w:r>
              <w:rPr>
                <w:rStyle w:val="41"/>
                <w:b w:val="0"/>
              </w:rPr>
              <w:t>і</w:t>
            </w:r>
            <w:r w:rsidRPr="00300112">
              <w:rPr>
                <w:rStyle w:val="41"/>
                <w:b w:val="0"/>
              </w:rPr>
              <w:t xml:space="preserve"> видатк</w:t>
            </w:r>
            <w:r>
              <w:rPr>
                <w:rStyle w:val="41"/>
                <w:b w:val="0"/>
              </w:rPr>
              <w:t>и</w:t>
            </w:r>
          </w:p>
          <w:p w:rsidR="00BF53D9" w:rsidRPr="00300112" w:rsidRDefault="00BF53D9" w:rsidP="002C2EF7">
            <w:pPr>
              <w:jc w:val="center"/>
              <w:rPr>
                <w:rStyle w:val="41"/>
                <w:b w:val="0"/>
              </w:rPr>
            </w:pPr>
          </w:p>
          <w:p w:rsidR="00BF53D9" w:rsidRPr="00300112" w:rsidRDefault="00BF53D9" w:rsidP="002C2EF7">
            <w:pPr>
              <w:jc w:val="center"/>
              <w:rPr>
                <w:rStyle w:val="41"/>
                <w:b w:val="0"/>
              </w:rPr>
            </w:pPr>
          </w:p>
          <w:p w:rsidR="00BF53D9" w:rsidRPr="00300112" w:rsidRDefault="00BF53D9" w:rsidP="002C2EF7">
            <w:pPr>
              <w:jc w:val="center"/>
              <w:rPr>
                <w:rStyle w:val="41"/>
                <w:b w:val="0"/>
              </w:rPr>
            </w:pPr>
          </w:p>
          <w:p w:rsidR="00BF53D9" w:rsidRPr="00300112" w:rsidRDefault="00BF53D9" w:rsidP="002C2EF7">
            <w:pPr>
              <w:jc w:val="center"/>
            </w:pPr>
          </w:p>
        </w:tc>
        <w:tc>
          <w:tcPr>
            <w:tcW w:w="2340" w:type="dxa"/>
            <w:gridSpan w:val="2"/>
          </w:tcPr>
          <w:p w:rsidR="00BF53D9" w:rsidRPr="006722C0" w:rsidRDefault="00BF53D9" w:rsidP="002C2EF7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  <w:b/>
                <w:bCs/>
                <w:noProof w:val="0"/>
                <w:color w:val="auto"/>
              </w:rPr>
            </w:pPr>
            <w:r w:rsidRPr="006722C0">
              <w:rPr>
                <w:rStyle w:val="41"/>
                <w:b/>
                <w:bCs/>
                <w:noProof w:val="0"/>
                <w:color w:val="auto"/>
              </w:rPr>
              <w:t>Обсяг</w:t>
            </w:r>
          </w:p>
          <w:p w:rsidR="00BF53D9" w:rsidRPr="006722C0" w:rsidRDefault="00BF53D9" w:rsidP="002C2EF7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  <w:b/>
                <w:bCs/>
                <w:noProof w:val="0"/>
                <w:color w:val="auto"/>
              </w:rPr>
            </w:pPr>
            <w:r w:rsidRPr="006722C0">
              <w:rPr>
                <w:rStyle w:val="41"/>
                <w:b/>
                <w:bCs/>
                <w:noProof w:val="0"/>
                <w:color w:val="auto"/>
              </w:rPr>
              <w:t>фінансового</w:t>
            </w:r>
          </w:p>
          <w:p w:rsidR="00BF53D9" w:rsidRPr="006722C0" w:rsidRDefault="00BF53D9" w:rsidP="002C2EF7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  <w:bCs/>
                <w:noProof w:val="0"/>
                <w:color w:val="auto"/>
              </w:rPr>
            </w:pPr>
            <w:r w:rsidRPr="006722C0">
              <w:rPr>
                <w:rStyle w:val="41"/>
                <w:b/>
                <w:bCs/>
                <w:noProof w:val="0"/>
                <w:color w:val="auto"/>
              </w:rPr>
              <w:t xml:space="preserve">ресурсу (грн.) - </w:t>
            </w:r>
            <w:r w:rsidRPr="006722C0">
              <w:rPr>
                <w:sz w:val="24"/>
                <w:szCs w:val="24"/>
                <w:lang w:val="uk-UA"/>
              </w:rPr>
              <w:t>3458172</w:t>
            </w:r>
          </w:p>
        </w:tc>
        <w:tc>
          <w:tcPr>
            <w:tcW w:w="1620" w:type="dxa"/>
          </w:tcPr>
          <w:p w:rsidR="00BF53D9" w:rsidRPr="006722C0" w:rsidRDefault="00BF53D9" w:rsidP="002C2EF7">
            <w:pPr>
              <w:jc w:val="both"/>
            </w:pPr>
            <w:r w:rsidRPr="006722C0">
              <w:t>Пологівська районна рада Запорізької області</w:t>
            </w:r>
          </w:p>
        </w:tc>
        <w:tc>
          <w:tcPr>
            <w:tcW w:w="1620" w:type="dxa"/>
          </w:tcPr>
          <w:p w:rsidR="00BF53D9" w:rsidRPr="006722C0" w:rsidRDefault="00BF53D9" w:rsidP="002C2EF7">
            <w:pPr>
              <w:jc w:val="both"/>
            </w:pPr>
            <w:r w:rsidRPr="006722C0">
              <w:t>Кошти районного бюджету,</w:t>
            </w:r>
          </w:p>
          <w:p w:rsidR="00BF53D9" w:rsidRPr="006722C0" w:rsidRDefault="00BF53D9" w:rsidP="002C2EF7">
            <w:pPr>
              <w:jc w:val="both"/>
            </w:pPr>
            <w:r w:rsidRPr="006722C0">
              <w:t>субвенція  з Державного бюджету,</w:t>
            </w:r>
          </w:p>
          <w:p w:rsidR="00BF53D9" w:rsidRPr="006722C0" w:rsidRDefault="00BF53D9" w:rsidP="002C2EF7">
            <w:pPr>
              <w:jc w:val="both"/>
            </w:pPr>
            <w:r w:rsidRPr="006722C0">
              <w:t>інша субвенція</w:t>
            </w:r>
          </w:p>
          <w:p w:rsidR="00BF53D9" w:rsidRPr="006722C0" w:rsidRDefault="00BF53D9" w:rsidP="002C2EF7">
            <w:pPr>
              <w:jc w:val="center"/>
            </w:pPr>
          </w:p>
        </w:tc>
        <w:tc>
          <w:tcPr>
            <w:tcW w:w="1260" w:type="dxa"/>
          </w:tcPr>
          <w:p w:rsidR="00BF53D9" w:rsidRPr="006722C0" w:rsidRDefault="00BF53D9" w:rsidP="002C2EF7">
            <w:pPr>
              <w:jc w:val="center"/>
              <w:rPr>
                <w:b/>
                <w:bCs/>
              </w:rPr>
            </w:pPr>
            <w:r w:rsidRPr="006722C0">
              <w:rPr>
                <w:b/>
                <w:bCs/>
              </w:rPr>
              <w:t>3458172</w:t>
            </w:r>
          </w:p>
        </w:tc>
        <w:tc>
          <w:tcPr>
            <w:tcW w:w="2520" w:type="dxa"/>
            <w:gridSpan w:val="2"/>
          </w:tcPr>
          <w:p w:rsidR="00BF53D9" w:rsidRPr="00F51675" w:rsidRDefault="00BF53D9" w:rsidP="00F51675">
            <w:pPr>
              <w:jc w:val="both"/>
              <w:rPr>
                <w:bCs/>
                <w:color w:val="000000"/>
                <w:shd w:val="clear" w:color="auto" w:fill="FFFFFF"/>
                <w:lang w:eastAsia="uk-UA"/>
              </w:rPr>
            </w:pPr>
            <w:r w:rsidRPr="00300112">
              <w:rPr>
                <w:rStyle w:val="41"/>
                <w:b w:val="0"/>
              </w:rPr>
              <w:t xml:space="preserve">Забезпечення утримання  виконавчого апарату Пологівської районної ради, що </w:t>
            </w:r>
            <w:r>
              <w:rPr>
                <w:rStyle w:val="41"/>
                <w:b w:val="0"/>
              </w:rPr>
              <w:t xml:space="preserve">надасть </w:t>
            </w:r>
            <w:r w:rsidRPr="00300112">
              <w:rPr>
                <w:rStyle w:val="41"/>
                <w:b w:val="0"/>
              </w:rPr>
              <w:t>можливість належним чином виконувати повноваження працівниками районної ради</w:t>
            </w:r>
          </w:p>
        </w:tc>
      </w:tr>
      <w:tr w:rsidR="00BF53D9" w:rsidRPr="00300112" w:rsidTr="00A20130">
        <w:trPr>
          <w:gridBefore w:val="1"/>
          <w:wBefore w:w="108" w:type="dxa"/>
        </w:trPr>
        <w:tc>
          <w:tcPr>
            <w:tcW w:w="720" w:type="dxa"/>
          </w:tcPr>
          <w:p w:rsidR="00BF53D9" w:rsidRPr="00300112" w:rsidRDefault="00BF53D9" w:rsidP="002C2EF7">
            <w:pPr>
              <w:jc w:val="both"/>
            </w:pPr>
          </w:p>
        </w:tc>
        <w:tc>
          <w:tcPr>
            <w:tcW w:w="2520" w:type="dxa"/>
          </w:tcPr>
          <w:p w:rsidR="00BF53D9" w:rsidRPr="00300112" w:rsidRDefault="00BF53D9" w:rsidP="002C2EF7">
            <w:pPr>
              <w:pStyle w:val="40"/>
              <w:shd w:val="clear" w:color="auto" w:fill="auto"/>
              <w:spacing w:before="60" w:line="240" w:lineRule="exact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BF53D9" w:rsidRPr="00300112" w:rsidRDefault="00BF53D9" w:rsidP="002C2EF7">
            <w:pPr>
              <w:jc w:val="both"/>
              <w:rPr>
                <w:rStyle w:val="41"/>
              </w:rPr>
            </w:pPr>
          </w:p>
        </w:tc>
        <w:tc>
          <w:tcPr>
            <w:tcW w:w="2340" w:type="dxa"/>
            <w:gridSpan w:val="2"/>
          </w:tcPr>
          <w:p w:rsidR="00BF53D9" w:rsidRPr="006722C0" w:rsidRDefault="00BF53D9" w:rsidP="002C2EF7">
            <w:pPr>
              <w:pStyle w:val="40"/>
              <w:spacing w:before="60" w:line="240" w:lineRule="auto"/>
              <w:jc w:val="center"/>
              <w:rPr>
                <w:rStyle w:val="41"/>
                <w:b/>
                <w:bCs/>
                <w:noProof w:val="0"/>
                <w:color w:val="auto"/>
              </w:rPr>
            </w:pPr>
          </w:p>
        </w:tc>
        <w:tc>
          <w:tcPr>
            <w:tcW w:w="1620" w:type="dxa"/>
          </w:tcPr>
          <w:p w:rsidR="00BF53D9" w:rsidRPr="006722C0" w:rsidRDefault="00BF53D9" w:rsidP="002C2EF7">
            <w:pPr>
              <w:pStyle w:val="40"/>
              <w:shd w:val="clear" w:color="auto" w:fill="auto"/>
              <w:spacing w:before="60" w:line="240" w:lineRule="exact"/>
              <w:jc w:val="both"/>
              <w:rPr>
                <w:rStyle w:val="41"/>
                <w:bCs/>
                <w:noProof w:val="0"/>
                <w:color w:val="auto"/>
              </w:rPr>
            </w:pPr>
          </w:p>
        </w:tc>
        <w:tc>
          <w:tcPr>
            <w:tcW w:w="1620" w:type="dxa"/>
          </w:tcPr>
          <w:p w:rsidR="00BF53D9" w:rsidRPr="006722C0" w:rsidRDefault="00BF53D9" w:rsidP="002C2EF7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BF53D9" w:rsidRPr="006722C0" w:rsidRDefault="00BF53D9" w:rsidP="002C2EF7">
            <w:pPr>
              <w:rPr>
                <w:b/>
                <w:bCs/>
              </w:rPr>
            </w:pPr>
            <w:r w:rsidRPr="006722C0">
              <w:rPr>
                <w:b/>
                <w:bCs/>
              </w:rPr>
              <w:t>3458172</w:t>
            </w:r>
          </w:p>
        </w:tc>
        <w:tc>
          <w:tcPr>
            <w:tcW w:w="2520" w:type="dxa"/>
            <w:gridSpan w:val="2"/>
          </w:tcPr>
          <w:p w:rsidR="00BF53D9" w:rsidRPr="00300112" w:rsidRDefault="00BF53D9" w:rsidP="002C2EF7">
            <w:pPr>
              <w:jc w:val="both"/>
              <w:rPr>
                <w:rStyle w:val="41"/>
                <w:b w:val="0"/>
              </w:rPr>
            </w:pPr>
          </w:p>
        </w:tc>
      </w:tr>
      <w:tr w:rsidR="00BF53D9" w:rsidRPr="00C136F4" w:rsidTr="00A201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60" w:type="dxa"/>
        </w:trPr>
        <w:tc>
          <w:tcPr>
            <w:tcW w:w="6948" w:type="dxa"/>
            <w:gridSpan w:val="5"/>
          </w:tcPr>
          <w:p w:rsidR="00BF53D9" w:rsidRPr="00C136F4" w:rsidRDefault="00BF53D9" w:rsidP="00196A4C">
            <w:pPr>
              <w:pStyle w:val="1"/>
              <w:jc w:val="both"/>
              <w:rPr>
                <w:spacing w:val="3"/>
                <w:sz w:val="28"/>
                <w:szCs w:val="28"/>
              </w:rPr>
            </w:pPr>
            <w:r w:rsidRPr="00C136F4">
              <w:rPr>
                <w:rStyle w:val="BodyTextChar1"/>
                <w:sz w:val="28"/>
                <w:szCs w:val="28"/>
              </w:rPr>
              <w:t>Начальник відділу фінансово-господарського забезпечення виконавчого апарату районної ради, головний бухгалтер</w:t>
            </w:r>
          </w:p>
        </w:tc>
        <w:tc>
          <w:tcPr>
            <w:tcW w:w="7560" w:type="dxa"/>
            <w:gridSpan w:val="5"/>
          </w:tcPr>
          <w:p w:rsidR="00BF53D9" w:rsidRPr="00C136F4" w:rsidRDefault="00BF53D9" w:rsidP="00196A4C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BF53D9" w:rsidRPr="00C136F4" w:rsidRDefault="00BF53D9" w:rsidP="00196A4C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BF53D9" w:rsidRPr="00C136F4" w:rsidRDefault="00BF53D9" w:rsidP="00A20130">
            <w:pPr>
              <w:tabs>
                <w:tab w:val="left" w:pos="2622"/>
              </w:tabs>
              <w:jc w:val="right"/>
              <w:rPr>
                <w:sz w:val="28"/>
              </w:rPr>
            </w:pPr>
            <w:r w:rsidRPr="00C136F4">
              <w:rPr>
                <w:rStyle w:val="BodyTextChar1"/>
                <w:sz w:val="28"/>
                <w:szCs w:val="28"/>
              </w:rPr>
              <w:t>Марина МАРЧЕНКО</w:t>
            </w:r>
          </w:p>
        </w:tc>
      </w:tr>
    </w:tbl>
    <w:p w:rsidR="00BF53D9" w:rsidRPr="00C24060" w:rsidRDefault="00BF53D9" w:rsidP="00097692">
      <w:pPr>
        <w:jc w:val="right"/>
        <w:rPr>
          <w:color w:val="FF00FF"/>
          <w:sz w:val="28"/>
          <w:szCs w:val="28"/>
        </w:rPr>
      </w:pPr>
    </w:p>
    <w:p w:rsidR="00BF53D9" w:rsidRDefault="00BF53D9" w:rsidP="00097692">
      <w:pPr>
        <w:rPr>
          <w:sz w:val="28"/>
          <w:szCs w:val="28"/>
        </w:rPr>
        <w:sectPr w:rsidR="00BF53D9" w:rsidSect="00A20130">
          <w:headerReference w:type="default" r:id="rId10"/>
          <w:footerReference w:type="first" r:id="rId11"/>
          <w:pgSz w:w="16838" w:h="11906" w:orient="landscape"/>
          <w:pgMar w:top="899" w:right="567" w:bottom="1134" w:left="1701" w:header="709" w:footer="709" w:gutter="0"/>
          <w:cols w:space="708"/>
          <w:docGrid w:linePitch="360"/>
        </w:sectPr>
      </w:pPr>
    </w:p>
    <w:p w:rsidR="00BF53D9" w:rsidRDefault="00BF53D9" w:rsidP="00F51675">
      <w:pPr>
        <w:jc w:val="center"/>
        <w:rPr>
          <w:b/>
          <w:sz w:val="28"/>
        </w:rPr>
      </w:pPr>
    </w:p>
    <w:p w:rsidR="00BF53D9" w:rsidRDefault="00BF53D9" w:rsidP="00F51675">
      <w:pPr>
        <w:jc w:val="center"/>
        <w:rPr>
          <w:b/>
          <w:sz w:val="28"/>
        </w:rPr>
      </w:pPr>
    </w:p>
    <w:p w:rsidR="00BF53D9" w:rsidRPr="006B0484" w:rsidRDefault="00BF53D9" w:rsidP="00F51675">
      <w:pPr>
        <w:jc w:val="center"/>
        <w:rPr>
          <w:b/>
          <w:sz w:val="28"/>
        </w:rPr>
      </w:pPr>
      <w:r w:rsidRPr="006B0484">
        <w:rPr>
          <w:b/>
          <w:sz w:val="28"/>
        </w:rPr>
        <w:t>ПОЯСНЮВАЛЬНА  ЗАПИСКА</w:t>
      </w:r>
    </w:p>
    <w:p w:rsidR="00BF53D9" w:rsidRDefault="00BF53D9" w:rsidP="00F51675">
      <w:pPr>
        <w:pStyle w:val="NormalWeb"/>
        <w:spacing w:line="240" w:lineRule="exact"/>
        <w:jc w:val="center"/>
        <w:rPr>
          <w:b/>
          <w:sz w:val="28"/>
        </w:rPr>
      </w:pPr>
      <w:r>
        <w:rPr>
          <w:b/>
          <w:sz w:val="28"/>
        </w:rPr>
        <w:t>д</w:t>
      </w:r>
      <w:r w:rsidRPr="004D05C0">
        <w:rPr>
          <w:b/>
          <w:sz w:val="28"/>
        </w:rPr>
        <w:t>о проєкту рішення районної ради</w:t>
      </w:r>
    </w:p>
    <w:p w:rsidR="00BF53D9" w:rsidRPr="00AF5C3A" w:rsidRDefault="00BF53D9" w:rsidP="00F51675">
      <w:pPr>
        <w:pStyle w:val="NormalWeb"/>
        <w:spacing w:line="240" w:lineRule="exact"/>
        <w:jc w:val="center"/>
        <w:rPr>
          <w:b/>
          <w:sz w:val="28"/>
        </w:rPr>
      </w:pPr>
      <w:r>
        <w:rPr>
          <w:b/>
          <w:sz w:val="28"/>
        </w:rPr>
        <w:t xml:space="preserve">«Про внесення змін до </w:t>
      </w:r>
      <w:r w:rsidRPr="004D05C0">
        <w:rPr>
          <w:b/>
          <w:sz w:val="28"/>
          <w:szCs w:val="28"/>
        </w:rPr>
        <w:t>районн</w:t>
      </w:r>
      <w:r>
        <w:rPr>
          <w:b/>
          <w:sz w:val="28"/>
          <w:szCs w:val="28"/>
        </w:rPr>
        <w:t>ої</w:t>
      </w:r>
      <w:r w:rsidRPr="004D05C0">
        <w:rPr>
          <w:b/>
          <w:sz w:val="28"/>
          <w:szCs w:val="28"/>
        </w:rPr>
        <w:t xml:space="preserve"> Програм</w:t>
      </w:r>
      <w:r>
        <w:rPr>
          <w:b/>
          <w:sz w:val="28"/>
          <w:szCs w:val="28"/>
        </w:rPr>
        <w:t xml:space="preserve">и </w:t>
      </w:r>
      <w:r w:rsidRPr="004D05C0">
        <w:rPr>
          <w:b/>
          <w:sz w:val="28"/>
          <w:szCs w:val="28"/>
        </w:rPr>
        <w:t xml:space="preserve">утримання виконавчого апарату Пологівської </w:t>
      </w:r>
      <w:r>
        <w:rPr>
          <w:b/>
          <w:sz w:val="28"/>
          <w:szCs w:val="28"/>
        </w:rPr>
        <w:t xml:space="preserve"> </w:t>
      </w:r>
      <w:r w:rsidRPr="004D05C0">
        <w:rPr>
          <w:b/>
          <w:sz w:val="28"/>
          <w:szCs w:val="28"/>
        </w:rPr>
        <w:t>районної</w:t>
      </w:r>
      <w:r>
        <w:rPr>
          <w:b/>
          <w:sz w:val="28"/>
          <w:szCs w:val="28"/>
        </w:rPr>
        <w:t xml:space="preserve">  </w:t>
      </w:r>
      <w:r w:rsidRPr="004D05C0">
        <w:rPr>
          <w:b/>
          <w:sz w:val="28"/>
          <w:szCs w:val="28"/>
        </w:rPr>
        <w:t>ради Запорізької області на 202</w:t>
      </w:r>
      <w:r>
        <w:rPr>
          <w:b/>
          <w:sz w:val="28"/>
          <w:szCs w:val="28"/>
        </w:rPr>
        <w:t>2 рік»</w:t>
      </w:r>
    </w:p>
    <w:p w:rsidR="00BF53D9" w:rsidRDefault="00BF53D9" w:rsidP="00097692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BF53D9" w:rsidRPr="00F51675" w:rsidRDefault="00BF53D9" w:rsidP="00097692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5B25EA">
        <w:rPr>
          <w:sz w:val="28"/>
          <w:szCs w:val="28"/>
          <w:lang w:val="uk-UA"/>
        </w:rPr>
        <w:t>Даний проєкт рішення розроблен</w:t>
      </w:r>
      <w:r>
        <w:rPr>
          <w:sz w:val="28"/>
          <w:szCs w:val="28"/>
          <w:lang w:val="uk-UA"/>
        </w:rPr>
        <w:t>ий</w:t>
      </w:r>
      <w:r w:rsidRPr="005B25EA">
        <w:rPr>
          <w:sz w:val="28"/>
          <w:szCs w:val="28"/>
          <w:lang w:val="uk-UA"/>
        </w:rPr>
        <w:t xml:space="preserve"> відповідно до ст.43 Закону України «Про місцеве самоврядування в Україні», ст. 91 Бюджетного кодексу України,  постанови Кабінету Міністрів України від 09.03.2006 №268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Pr="00300112">
        <w:rPr>
          <w:color w:val="000000"/>
          <w:sz w:val="28"/>
          <w:szCs w:val="28"/>
          <w:lang w:val="uk-UA"/>
        </w:rPr>
        <w:t xml:space="preserve">та з урахуванням того, що фінансування </w:t>
      </w:r>
      <w:r w:rsidRPr="005B25EA">
        <w:rPr>
          <w:sz w:val="28"/>
          <w:szCs w:val="28"/>
          <w:lang w:val="uk-UA"/>
        </w:rPr>
        <w:t>видатків</w:t>
      </w:r>
      <w:r w:rsidRPr="00EF6BFE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спрямованих на виконання </w:t>
      </w:r>
      <w:r w:rsidRPr="005B25EA">
        <w:rPr>
          <w:sz w:val="28"/>
          <w:szCs w:val="28"/>
          <w:lang w:val="uk-UA"/>
        </w:rPr>
        <w:t>повноважень та  утримання виконавчого апарату Пологівської районної ради</w:t>
      </w:r>
      <w:r>
        <w:rPr>
          <w:sz w:val="28"/>
          <w:szCs w:val="28"/>
          <w:lang w:val="uk-UA"/>
        </w:rPr>
        <w:t xml:space="preserve"> Запорізької області (далі - районна рада) </w:t>
      </w:r>
      <w:r w:rsidRPr="00300112">
        <w:rPr>
          <w:color w:val="000000"/>
          <w:sz w:val="28"/>
          <w:szCs w:val="28"/>
          <w:lang w:val="uk-UA"/>
        </w:rPr>
        <w:t xml:space="preserve">із загального фонду </w:t>
      </w:r>
      <w:r w:rsidRPr="005B25EA">
        <w:rPr>
          <w:sz w:val="28"/>
          <w:szCs w:val="28"/>
          <w:lang w:val="uk-UA"/>
        </w:rPr>
        <w:t>Державного</w:t>
      </w:r>
      <w:r>
        <w:rPr>
          <w:sz w:val="28"/>
          <w:szCs w:val="28"/>
          <w:lang w:val="uk-UA"/>
        </w:rPr>
        <w:t xml:space="preserve"> та місцевого бюджетів</w:t>
      </w:r>
      <w:r w:rsidRPr="00300112">
        <w:rPr>
          <w:color w:val="000000"/>
          <w:sz w:val="28"/>
          <w:szCs w:val="28"/>
          <w:lang w:val="uk-UA"/>
        </w:rPr>
        <w:t xml:space="preserve"> здійснюватиметься через районну </w:t>
      </w:r>
      <w:r>
        <w:rPr>
          <w:color w:val="000000"/>
          <w:sz w:val="28"/>
          <w:szCs w:val="28"/>
          <w:lang w:val="uk-UA"/>
        </w:rPr>
        <w:t>П</w:t>
      </w:r>
      <w:r w:rsidRPr="00300112">
        <w:rPr>
          <w:color w:val="000000"/>
          <w:sz w:val="28"/>
          <w:szCs w:val="28"/>
          <w:lang w:val="uk-UA"/>
        </w:rPr>
        <w:t>рограму.</w:t>
      </w:r>
    </w:p>
    <w:p w:rsidR="00BF53D9" w:rsidRPr="00AF5C3A" w:rsidRDefault="00BF53D9" w:rsidP="00AF5C3A">
      <w:pPr>
        <w:pStyle w:val="BodyText"/>
        <w:ind w:firstLine="560"/>
        <w:rPr>
          <w:spacing w:val="3"/>
          <w:szCs w:val="28"/>
        </w:rPr>
      </w:pPr>
      <w:r>
        <w:rPr>
          <w:rStyle w:val="BodyTextChar1"/>
          <w:sz w:val="28"/>
          <w:szCs w:val="28"/>
        </w:rPr>
        <w:t xml:space="preserve">До </w:t>
      </w:r>
      <w:r w:rsidRPr="00300112">
        <w:rPr>
          <w:rStyle w:val="BodyTextChar1"/>
          <w:sz w:val="28"/>
          <w:szCs w:val="28"/>
        </w:rPr>
        <w:t>Програм</w:t>
      </w:r>
      <w:r>
        <w:rPr>
          <w:rStyle w:val="BodyTextChar1"/>
          <w:sz w:val="28"/>
          <w:szCs w:val="28"/>
        </w:rPr>
        <w:t>и, яка затверджена рішенням районної ради від 17.12.2021 року №4, п</w:t>
      </w:r>
      <w:r>
        <w:t>ропонується внести зміни щодо загального обсягу фінансових ресурсів необхідних для реалізації Програми та збільшити суму бюджетних коштів за рахунок районного бюджету (вільного залишку).</w:t>
      </w:r>
    </w:p>
    <w:p w:rsidR="00BF53D9" w:rsidRDefault="00BF53D9" w:rsidP="00097692">
      <w:pPr>
        <w:jc w:val="center"/>
        <w:rPr>
          <w:sz w:val="28"/>
        </w:rPr>
      </w:pPr>
    </w:p>
    <w:p w:rsidR="00BF53D9" w:rsidRDefault="00BF53D9" w:rsidP="00097692">
      <w:pPr>
        <w:jc w:val="center"/>
        <w:rPr>
          <w:sz w:val="28"/>
        </w:rPr>
      </w:pPr>
    </w:p>
    <w:p w:rsidR="00BF53D9" w:rsidRDefault="00BF53D9" w:rsidP="00097692">
      <w:pPr>
        <w:jc w:val="center"/>
        <w:rPr>
          <w:sz w:val="28"/>
        </w:rPr>
      </w:pPr>
    </w:p>
    <w:tbl>
      <w:tblPr>
        <w:tblW w:w="0" w:type="auto"/>
        <w:tblLook w:val="01E0"/>
      </w:tblPr>
      <w:tblGrid>
        <w:gridCol w:w="4428"/>
        <w:gridCol w:w="5426"/>
      </w:tblGrid>
      <w:tr w:rsidR="00BF53D9" w:rsidTr="00C136F4">
        <w:tc>
          <w:tcPr>
            <w:tcW w:w="4428" w:type="dxa"/>
          </w:tcPr>
          <w:p w:rsidR="00BF53D9" w:rsidRPr="00C136F4" w:rsidRDefault="00BF53D9" w:rsidP="00C136F4">
            <w:pPr>
              <w:pStyle w:val="1"/>
              <w:jc w:val="both"/>
              <w:rPr>
                <w:spacing w:val="3"/>
                <w:sz w:val="28"/>
                <w:szCs w:val="28"/>
              </w:rPr>
            </w:pPr>
            <w:r w:rsidRPr="00C136F4">
              <w:rPr>
                <w:rStyle w:val="BodyTextChar1"/>
                <w:sz w:val="28"/>
                <w:szCs w:val="28"/>
              </w:rPr>
              <w:t>Начальник відділу фінансово-господарського забезпечення виконавчого апарату районної ради, головний бухгалтер</w:t>
            </w:r>
          </w:p>
        </w:tc>
        <w:tc>
          <w:tcPr>
            <w:tcW w:w="5426" w:type="dxa"/>
          </w:tcPr>
          <w:p w:rsidR="00BF53D9" w:rsidRPr="00C136F4" w:rsidRDefault="00BF53D9" w:rsidP="00C136F4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BF53D9" w:rsidRPr="00C136F4" w:rsidRDefault="00BF53D9" w:rsidP="00C136F4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BF53D9" w:rsidRPr="00C136F4" w:rsidRDefault="00BF53D9" w:rsidP="00C136F4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BF53D9" w:rsidRPr="00C136F4" w:rsidRDefault="00BF53D9" w:rsidP="00C136F4">
            <w:pPr>
              <w:tabs>
                <w:tab w:val="left" w:pos="2622"/>
              </w:tabs>
              <w:jc w:val="right"/>
              <w:rPr>
                <w:sz w:val="28"/>
              </w:rPr>
            </w:pPr>
            <w:r w:rsidRPr="00C136F4">
              <w:rPr>
                <w:rStyle w:val="BodyTextChar1"/>
                <w:sz w:val="28"/>
                <w:szCs w:val="28"/>
              </w:rPr>
              <w:t>Марина МАРЧЕНКО</w:t>
            </w:r>
          </w:p>
        </w:tc>
      </w:tr>
    </w:tbl>
    <w:p w:rsidR="00BF53D9" w:rsidRDefault="00BF53D9" w:rsidP="00644302">
      <w:pPr>
        <w:rPr>
          <w:sz w:val="28"/>
        </w:rPr>
      </w:pPr>
    </w:p>
    <w:sectPr w:rsidR="00BF53D9" w:rsidSect="00F516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3D9" w:rsidRDefault="00BF53D9" w:rsidP="00716567">
      <w:r>
        <w:separator/>
      </w:r>
    </w:p>
  </w:endnote>
  <w:endnote w:type="continuationSeparator" w:id="0">
    <w:p w:rsidR="00BF53D9" w:rsidRDefault="00BF53D9" w:rsidP="0071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3D9" w:rsidRDefault="00BF53D9">
    <w:pPr>
      <w:rPr>
        <w:sz w:val="2"/>
        <w:szCs w:val="2"/>
      </w:rPr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3.25pt;margin-top:654.15pt;width:229.2pt;height:10.8pt;z-index:-251657728;visibility:visibl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BF53D9" w:rsidRDefault="00BF53D9">
                <w:pPr>
                  <w:pStyle w:val="10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  <w:b/>
                    <w:bCs/>
                    <w:noProof w:val="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3D9" w:rsidRDefault="00BF53D9">
    <w:pPr>
      <w:rPr>
        <w:sz w:val="2"/>
        <w:szCs w:val="2"/>
      </w:rPr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51" type="#_x0000_t202" style="position:absolute;margin-left:273.25pt;margin-top:654.15pt;width:229.2pt;height:10.8pt;z-index:-251658752;visibility:visible;mso-wrap-distance-left:5pt;mso-wrap-distance-right:5pt;mso-position-horizontal-relative:page;mso-position-vertical-relative:page" filled="f" stroked="f">
          <v:textbox style="mso-next-textbox:#Надпись 1;mso-fit-shape-to-text:t" inset="0,0,0,0">
            <w:txbxContent>
              <w:p w:rsidR="00BF53D9" w:rsidRDefault="00BF53D9">
                <w:pPr>
                  <w:pStyle w:val="10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  <w:b/>
                    <w:bCs/>
                    <w:noProof w:val="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3D9" w:rsidRDefault="00BF53D9" w:rsidP="00716567">
      <w:r>
        <w:separator/>
      </w:r>
    </w:p>
  </w:footnote>
  <w:footnote w:type="continuationSeparator" w:id="0">
    <w:p w:rsidR="00BF53D9" w:rsidRDefault="00BF53D9" w:rsidP="007165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3D9" w:rsidRDefault="00BF53D9">
    <w:pPr>
      <w:rPr>
        <w:sz w:val="2"/>
        <w:szCs w:val="2"/>
      </w:rPr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0" type="#_x0000_t202" style="position:absolute;margin-left:194.1pt;margin-top:37.55pt;width:5.95pt;height:12.65pt;z-index:-251659776;visibility:visible;mso-wrap-style:none;mso-wrap-distance-left:5pt;mso-wrap-distance-right:5pt;mso-position-horizontal-relative:page;mso-position-vertical-relative:page" filled="f" stroked="f">
          <v:textbox style="mso-next-textbox:#Надпись 2;mso-fit-shape-to-text:t" inset="0,0,0,0">
            <w:txbxContent>
              <w:p w:rsidR="00BF53D9" w:rsidRDefault="00BF53D9">
                <w:pPr>
                  <w:pStyle w:val="10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302"/>
    <w:rsid w:val="00023825"/>
    <w:rsid w:val="00081DF3"/>
    <w:rsid w:val="00096618"/>
    <w:rsid w:val="00097692"/>
    <w:rsid w:val="000A08A4"/>
    <w:rsid w:val="000A2312"/>
    <w:rsid w:val="000C107A"/>
    <w:rsid w:val="000D72C0"/>
    <w:rsid w:val="000E009F"/>
    <w:rsid w:val="000E09CB"/>
    <w:rsid w:val="000E7AEF"/>
    <w:rsid w:val="001150CD"/>
    <w:rsid w:val="00133618"/>
    <w:rsid w:val="00164F33"/>
    <w:rsid w:val="00196A4C"/>
    <w:rsid w:val="00196FF8"/>
    <w:rsid w:val="001D261B"/>
    <w:rsid w:val="001E0E2A"/>
    <w:rsid w:val="001F53FC"/>
    <w:rsid w:val="00202812"/>
    <w:rsid w:val="002139E5"/>
    <w:rsid w:val="002171C0"/>
    <w:rsid w:val="00233271"/>
    <w:rsid w:val="002364D4"/>
    <w:rsid w:val="002428F3"/>
    <w:rsid w:val="00253F05"/>
    <w:rsid w:val="00272599"/>
    <w:rsid w:val="0028256F"/>
    <w:rsid w:val="0028386A"/>
    <w:rsid w:val="002B3FD4"/>
    <w:rsid w:val="002C2EF7"/>
    <w:rsid w:val="002C5174"/>
    <w:rsid w:val="002C5FAA"/>
    <w:rsid w:val="002D112C"/>
    <w:rsid w:val="002D5A61"/>
    <w:rsid w:val="002D7F55"/>
    <w:rsid w:val="002E151D"/>
    <w:rsid w:val="00300112"/>
    <w:rsid w:val="00312E78"/>
    <w:rsid w:val="00315202"/>
    <w:rsid w:val="0032601E"/>
    <w:rsid w:val="00331E3E"/>
    <w:rsid w:val="00351277"/>
    <w:rsid w:val="003977B8"/>
    <w:rsid w:val="003A24AE"/>
    <w:rsid w:val="003F4BAE"/>
    <w:rsid w:val="0040352D"/>
    <w:rsid w:val="00405B25"/>
    <w:rsid w:val="00410F0B"/>
    <w:rsid w:val="0041534D"/>
    <w:rsid w:val="004362C0"/>
    <w:rsid w:val="00445805"/>
    <w:rsid w:val="00450A7C"/>
    <w:rsid w:val="00467A25"/>
    <w:rsid w:val="00482095"/>
    <w:rsid w:val="004A21D4"/>
    <w:rsid w:val="004A23CF"/>
    <w:rsid w:val="004D05C0"/>
    <w:rsid w:val="004E67F5"/>
    <w:rsid w:val="005048F1"/>
    <w:rsid w:val="00527F1E"/>
    <w:rsid w:val="00534D20"/>
    <w:rsid w:val="00542792"/>
    <w:rsid w:val="00546DDF"/>
    <w:rsid w:val="00551C89"/>
    <w:rsid w:val="00552E2D"/>
    <w:rsid w:val="005678E0"/>
    <w:rsid w:val="005713E1"/>
    <w:rsid w:val="00580573"/>
    <w:rsid w:val="005B25EA"/>
    <w:rsid w:val="005B7E85"/>
    <w:rsid w:val="005C51B7"/>
    <w:rsid w:val="005C721F"/>
    <w:rsid w:val="005F5704"/>
    <w:rsid w:val="006267FC"/>
    <w:rsid w:val="00640457"/>
    <w:rsid w:val="00644302"/>
    <w:rsid w:val="006722C0"/>
    <w:rsid w:val="00682735"/>
    <w:rsid w:val="006871E3"/>
    <w:rsid w:val="006A178C"/>
    <w:rsid w:val="006B0484"/>
    <w:rsid w:val="006D1385"/>
    <w:rsid w:val="006E1F7F"/>
    <w:rsid w:val="006E5734"/>
    <w:rsid w:val="006E64E7"/>
    <w:rsid w:val="00700C56"/>
    <w:rsid w:val="00716567"/>
    <w:rsid w:val="00724D36"/>
    <w:rsid w:val="00745AB5"/>
    <w:rsid w:val="007576A3"/>
    <w:rsid w:val="007661F2"/>
    <w:rsid w:val="0077399A"/>
    <w:rsid w:val="00794FC1"/>
    <w:rsid w:val="007B007E"/>
    <w:rsid w:val="007B71AF"/>
    <w:rsid w:val="007F0CC8"/>
    <w:rsid w:val="00801CD1"/>
    <w:rsid w:val="00835FE2"/>
    <w:rsid w:val="00842783"/>
    <w:rsid w:val="00897D7B"/>
    <w:rsid w:val="008A6FAE"/>
    <w:rsid w:val="008C2297"/>
    <w:rsid w:val="008E4A83"/>
    <w:rsid w:val="00924962"/>
    <w:rsid w:val="00924CBF"/>
    <w:rsid w:val="00934BEE"/>
    <w:rsid w:val="00951226"/>
    <w:rsid w:val="00965194"/>
    <w:rsid w:val="009A0485"/>
    <w:rsid w:val="009A0862"/>
    <w:rsid w:val="009B2EAA"/>
    <w:rsid w:val="00A00325"/>
    <w:rsid w:val="00A20130"/>
    <w:rsid w:val="00A22186"/>
    <w:rsid w:val="00A36810"/>
    <w:rsid w:val="00A400EC"/>
    <w:rsid w:val="00A439DD"/>
    <w:rsid w:val="00A45CC9"/>
    <w:rsid w:val="00A63C6C"/>
    <w:rsid w:val="00A63F03"/>
    <w:rsid w:val="00A7102B"/>
    <w:rsid w:val="00A741FA"/>
    <w:rsid w:val="00A76E69"/>
    <w:rsid w:val="00AB1D90"/>
    <w:rsid w:val="00AB56D6"/>
    <w:rsid w:val="00AD0161"/>
    <w:rsid w:val="00AD23E7"/>
    <w:rsid w:val="00AE7279"/>
    <w:rsid w:val="00AF3C43"/>
    <w:rsid w:val="00AF3F3E"/>
    <w:rsid w:val="00AF5C3A"/>
    <w:rsid w:val="00B31B59"/>
    <w:rsid w:val="00B71630"/>
    <w:rsid w:val="00B96131"/>
    <w:rsid w:val="00B96175"/>
    <w:rsid w:val="00BD354F"/>
    <w:rsid w:val="00BD726D"/>
    <w:rsid w:val="00BE2AAE"/>
    <w:rsid w:val="00BF53D9"/>
    <w:rsid w:val="00C136F4"/>
    <w:rsid w:val="00C17329"/>
    <w:rsid w:val="00C24060"/>
    <w:rsid w:val="00C36D94"/>
    <w:rsid w:val="00C54DF3"/>
    <w:rsid w:val="00C773F7"/>
    <w:rsid w:val="00C861E1"/>
    <w:rsid w:val="00C93A88"/>
    <w:rsid w:val="00CC2208"/>
    <w:rsid w:val="00CE714B"/>
    <w:rsid w:val="00D04208"/>
    <w:rsid w:val="00D26497"/>
    <w:rsid w:val="00D31C48"/>
    <w:rsid w:val="00D41BAE"/>
    <w:rsid w:val="00D42BF1"/>
    <w:rsid w:val="00D45787"/>
    <w:rsid w:val="00DF3670"/>
    <w:rsid w:val="00E27F3D"/>
    <w:rsid w:val="00E616A4"/>
    <w:rsid w:val="00EA2387"/>
    <w:rsid w:val="00EA4B6F"/>
    <w:rsid w:val="00EB5C4D"/>
    <w:rsid w:val="00EE1D8E"/>
    <w:rsid w:val="00EF0C49"/>
    <w:rsid w:val="00EF6BFE"/>
    <w:rsid w:val="00F06A44"/>
    <w:rsid w:val="00F11EFD"/>
    <w:rsid w:val="00F40E4A"/>
    <w:rsid w:val="00F51675"/>
    <w:rsid w:val="00F73A8F"/>
    <w:rsid w:val="00F81E09"/>
    <w:rsid w:val="00FA4DCB"/>
    <w:rsid w:val="00FB2B51"/>
    <w:rsid w:val="00FD4A72"/>
    <w:rsid w:val="00FE463C"/>
    <w:rsid w:val="00FE55C4"/>
    <w:rsid w:val="00FF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302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0976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24D36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44302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Preformatted">
    <w:name w:val="HTML Preformatted"/>
    <w:basedOn w:val="Normal"/>
    <w:link w:val="HTMLPreformattedChar1"/>
    <w:uiPriority w:val="99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basedOn w:val="DefaultParagraphFont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NormalWeb">
    <w:name w:val="Normal (Web)"/>
    <w:basedOn w:val="Normal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  <w:lang w:val="uk-UA" w:eastAsia="uk-UA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097692"/>
    <w:rPr>
      <w:rFonts w:cs="Times New Roman"/>
      <w:sz w:val="28"/>
      <w:szCs w:val="28"/>
      <w:shd w:val="clear" w:color="auto" w:fill="FFFFFF"/>
      <w:lang w:bidi="ar-SA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">
    <w:name w:val="Колонтитул_"/>
    <w:basedOn w:val="DefaultParagraphFont"/>
    <w:link w:val="1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0">
    <w:name w:val="Колонтитул"/>
    <w:basedOn w:val="a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41">
    <w:name w:val="Основной текст (4) + Не полужирный"/>
    <w:basedOn w:val="4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097692"/>
    <w:rPr>
      <w:rFonts w:cs="Times New Roman"/>
      <w:b/>
      <w:bCs/>
      <w:sz w:val="32"/>
      <w:szCs w:val="32"/>
      <w:shd w:val="clear" w:color="auto" w:fill="FFFFFF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097692"/>
    <w:pPr>
      <w:widowControl w:val="0"/>
      <w:shd w:val="clear" w:color="auto" w:fill="FFFFFF"/>
      <w:spacing w:before="300" w:after="720" w:line="240" w:lineRule="atLeast"/>
      <w:jc w:val="both"/>
    </w:pPr>
    <w:rPr>
      <w:rFonts w:eastAsia="Calibri"/>
      <w:noProof/>
      <w:sz w:val="28"/>
      <w:szCs w:val="28"/>
      <w:shd w:val="clear" w:color="auto" w:fill="FFFFFF"/>
      <w:lang w:val="ru-RU"/>
    </w:rPr>
  </w:style>
  <w:style w:type="paragraph" w:customStyle="1" w:styleId="40">
    <w:name w:val="Основной текст (4)"/>
    <w:basedOn w:val="Normal"/>
    <w:link w:val="4"/>
    <w:uiPriority w:val="99"/>
    <w:rsid w:val="00097692"/>
    <w:pPr>
      <w:widowControl w:val="0"/>
      <w:shd w:val="clear" w:color="auto" w:fill="FFFFFF"/>
      <w:spacing w:line="274" w:lineRule="exac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10">
    <w:name w:val="Колонтитул1"/>
    <w:basedOn w:val="Normal"/>
    <w:link w:val="a"/>
    <w:uiPriority w:val="99"/>
    <w:rsid w:val="00097692"/>
    <w:pPr>
      <w:widowControl w:val="0"/>
      <w:shd w:val="clear" w:color="auto" w:fill="FFFFFF"/>
      <w:spacing w:line="240" w:lineRule="atLeas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60">
    <w:name w:val="Основной текст (6)"/>
    <w:basedOn w:val="Normal"/>
    <w:link w:val="6"/>
    <w:uiPriority w:val="99"/>
    <w:rsid w:val="00097692"/>
    <w:pPr>
      <w:widowControl w:val="0"/>
      <w:shd w:val="clear" w:color="auto" w:fill="FFFFFF"/>
      <w:spacing w:after="420" w:line="240" w:lineRule="atLeast"/>
    </w:pPr>
    <w:rPr>
      <w:rFonts w:eastAsia="Calibri"/>
      <w:b/>
      <w:bCs/>
      <w:noProof/>
      <w:sz w:val="32"/>
      <w:szCs w:val="32"/>
      <w:shd w:val="clear" w:color="auto" w:fill="FFFFFF"/>
      <w:lang w:val="ru-RU"/>
    </w:rPr>
  </w:style>
  <w:style w:type="character" w:customStyle="1" w:styleId="BodyTextChar1">
    <w:name w:val="Body Text Char1"/>
    <w:uiPriority w:val="99"/>
    <w:locked/>
    <w:rsid w:val="00097692"/>
    <w:rPr>
      <w:spacing w:val="3"/>
      <w:sz w:val="21"/>
    </w:rPr>
  </w:style>
  <w:style w:type="paragraph" w:customStyle="1" w:styleId="tc">
    <w:name w:val="tc"/>
    <w:basedOn w:val="Normal"/>
    <w:uiPriority w:val="99"/>
    <w:rsid w:val="00097692"/>
    <w:pPr>
      <w:spacing w:before="100" w:beforeAutospacing="1" w:after="100" w:afterAutospacing="1"/>
    </w:pPr>
    <w:rPr>
      <w:lang w:val="ru-RU"/>
    </w:rPr>
  </w:style>
  <w:style w:type="paragraph" w:styleId="Header">
    <w:name w:val="header"/>
    <w:basedOn w:val="Normal"/>
    <w:link w:val="HeaderChar"/>
    <w:uiPriority w:val="99"/>
    <w:rsid w:val="00F5167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51277"/>
    <w:rPr>
      <w:rFonts w:ascii="Times New Roman" w:hAnsi="Times New Roman" w:cs="Times New Roman"/>
      <w:sz w:val="24"/>
      <w:szCs w:val="24"/>
      <w:lang w:val="uk-UA"/>
    </w:rPr>
  </w:style>
  <w:style w:type="paragraph" w:styleId="Footer">
    <w:name w:val="footer"/>
    <w:basedOn w:val="Normal"/>
    <w:link w:val="FooterChar"/>
    <w:uiPriority w:val="99"/>
    <w:rsid w:val="00F5167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1277"/>
    <w:rPr>
      <w:rFonts w:ascii="Times New Roman" w:hAnsi="Times New Roman" w:cs="Times New Roman"/>
      <w:sz w:val="24"/>
      <w:szCs w:val="24"/>
      <w:lang w:val="uk-UA"/>
    </w:rPr>
  </w:style>
  <w:style w:type="table" w:styleId="TableGrid">
    <w:name w:val="Table Grid"/>
    <w:basedOn w:val="TableNormal"/>
    <w:uiPriority w:val="99"/>
    <w:locked/>
    <w:rsid w:val="00F51675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19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6</Pages>
  <Words>853</Words>
  <Characters>4864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2021-12-17T08:01:00Z</cp:lastPrinted>
  <dcterms:created xsi:type="dcterms:W3CDTF">2021-10-05T11:18:00Z</dcterms:created>
  <dcterms:modified xsi:type="dcterms:W3CDTF">2022-02-07T08:51:00Z</dcterms:modified>
</cp:coreProperties>
</file>